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A3" w:rsidRPr="004919A3" w:rsidRDefault="004919A3">
      <w:pPr>
        <w:rPr>
          <w:b/>
          <w:sz w:val="48"/>
          <w:szCs w:val="48"/>
        </w:rPr>
      </w:pPr>
      <w:r w:rsidRPr="004919A3">
        <w:rPr>
          <w:b/>
          <w:sz w:val="48"/>
          <w:szCs w:val="48"/>
        </w:rPr>
        <w:t>Zápis ze služební cesty</w:t>
      </w:r>
    </w:p>
    <w:p w:rsidR="006D6D7B" w:rsidRDefault="004919A3">
      <w:r>
        <w:t xml:space="preserve">Organizátoři: </w:t>
      </w:r>
      <w:r w:rsidR="003D6C4C">
        <w:t xml:space="preserve">Dvořák </w:t>
      </w:r>
      <w:proofErr w:type="spellStart"/>
      <w:r w:rsidR="003D6C4C">
        <w:t>Hager</w:t>
      </w:r>
      <w:proofErr w:type="spellEnd"/>
      <w:r w:rsidR="003D6C4C">
        <w:t xml:space="preserve"> &amp; </w:t>
      </w:r>
      <w:proofErr w:type="spellStart"/>
      <w:r w:rsidR="003D6C4C">
        <w:t>Partners</w:t>
      </w:r>
      <w:proofErr w:type="spellEnd"/>
      <w:r w:rsidR="003D6C4C">
        <w:t xml:space="preserve">, majitelefirem.cz a epravo.cz </w:t>
      </w:r>
    </w:p>
    <w:p w:rsidR="006D6D7B" w:rsidRDefault="004919A3">
      <w:r>
        <w:t>Název k</w:t>
      </w:r>
      <w:r w:rsidR="003D6C4C">
        <w:t>onference</w:t>
      </w:r>
      <w:r>
        <w:t>:</w:t>
      </w:r>
      <w:r w:rsidR="003D6C4C">
        <w:t xml:space="preserve"> Budoucnost rodinných firem v ČR - </w:t>
      </w:r>
      <w:r w:rsidR="003D6C4C">
        <w:rPr>
          <w:b/>
          <w:bCs/>
        </w:rPr>
        <w:t>INSPIRACE I VÝZVY</w:t>
      </w:r>
    </w:p>
    <w:p w:rsidR="006D6D7B" w:rsidRDefault="003D6C4C">
      <w:r>
        <w:t>Termín konání: 24. února 2016</w:t>
      </w:r>
    </w:p>
    <w:p w:rsidR="006D6D7B" w:rsidRDefault="003D6C4C">
      <w:r>
        <w:t xml:space="preserve">Místo konání: </w:t>
      </w:r>
      <w:proofErr w:type="spellStart"/>
      <w:r>
        <w:t>Clarion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Hotel Prague, Freyova 33, 190 00 Praha 9 – Vysočany, konferenční místnost </w:t>
      </w:r>
      <w:r>
        <w:t>TAURUS</w:t>
      </w:r>
    </w:p>
    <w:p w:rsidR="006D6D7B" w:rsidRDefault="003D6C4C">
      <w:r>
        <w:rPr>
          <w:noProof/>
          <w:lang w:eastAsia="cs-CZ"/>
        </w:rPr>
        <w:drawing>
          <wp:inline distT="0" distB="0" distL="0" distR="0">
            <wp:extent cx="2857500" cy="781050"/>
            <wp:effectExtent l="0" t="0" r="0" b="0"/>
            <wp:docPr id="1" name="obrázek 6" descr="logo-majitelefi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6" descr="logo-majitelefire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C4C" w:rsidRPr="003D6C4C" w:rsidRDefault="003D6C4C">
      <w:pPr>
        <w:pBdr>
          <w:bottom w:val="single" w:sz="4" w:space="1" w:color="00000A"/>
        </w:pBdr>
        <w:rPr>
          <w:b/>
        </w:rPr>
      </w:pPr>
      <w:r w:rsidRPr="003D6C4C">
        <w:rPr>
          <w:b/>
        </w:rPr>
        <w:t>Popis:</w:t>
      </w:r>
    </w:p>
    <w:p w:rsidR="006D6D7B" w:rsidRDefault="003D6C4C">
      <w:pPr>
        <w:pBdr>
          <w:bottom w:val="single" w:sz="4" w:space="1" w:color="00000A"/>
        </w:pBdr>
      </w:pPr>
      <w:r>
        <w:t>Konference byla uspořádána u příležitosti spuštění nového nezávislého odborného webového portálu</w:t>
      </w:r>
      <w:bookmarkStart w:id="0" w:name="_GoBack"/>
      <w:r>
        <w:t xml:space="preserve"> </w:t>
      </w:r>
      <w:bookmarkEnd w:id="0"/>
      <w:r>
        <w:t>o rodinných firmách majitelefirem.cz, jehož cílem je přinášet majitelům firem a jejich rodinám inspiraci a odpovědi na otázky, které se týkají vlastni</w:t>
      </w:r>
      <w:r>
        <w:t>ctví firem napříč generacemi a budování podnikatelských rodin. Témata konference se zabývala aktuálním postavením rodinných firem v ČR a výzvami, které před podnikatelskými rodinami stojí, stále aktuálním tématem „nástupnictví a předávání“, strategií rodin</w:t>
      </w:r>
      <w:r>
        <w:t xml:space="preserve">ných firem a jejich majitelů, specifiky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a </w:t>
      </w:r>
      <w:proofErr w:type="spellStart"/>
      <w:r>
        <w:t>family</w:t>
      </w:r>
      <w:proofErr w:type="spellEnd"/>
      <w:r>
        <w:t xml:space="preserve"> business </w:t>
      </w:r>
      <w:proofErr w:type="spellStart"/>
      <w:r>
        <w:t>governance</w:t>
      </w:r>
      <w:proofErr w:type="spellEnd"/>
      <w:r>
        <w:t xml:space="preserve"> a rozvojem možností vzdělávání v této oblasti.</w:t>
      </w:r>
    </w:p>
    <w:p w:rsidR="006D6D7B" w:rsidRDefault="003D6C4C">
      <w:r>
        <w:rPr>
          <w:b/>
          <w:bCs/>
          <w:shd w:val="clear" w:color="auto" w:fill="FFFF00"/>
        </w:rPr>
        <w:t>doc. Ing. Karel Havlíček, Ph.D., MBA</w:t>
      </w:r>
      <w:r>
        <w:rPr>
          <w:shd w:val="clear" w:color="auto" w:fill="FFFF00"/>
        </w:rPr>
        <w:t>, předseda představenstva Asociace malých a středních podniků a živnostníků ČR a gener</w:t>
      </w:r>
      <w:r>
        <w:rPr>
          <w:shd w:val="clear" w:color="auto" w:fill="FFFF00"/>
        </w:rPr>
        <w:t>ální ředitel SINDAT GROUP</w:t>
      </w:r>
    </w:p>
    <w:p w:rsidR="006D6D7B" w:rsidRDefault="003D6C4C">
      <w:r>
        <w:t>RP základ zdravé ekonomiky a společnosti. Otázkou je, co udělat pro stabilitu podnikatelského prostředí?</w:t>
      </w:r>
    </w:p>
    <w:p w:rsidR="006D6D7B" w:rsidRDefault="003D6C4C">
      <w:r>
        <w:t xml:space="preserve">Německo je vzorem. Sice se jedná o průmyslově laděnou ekonomiku </w:t>
      </w:r>
      <w:r w:rsidRPr="004919A3">
        <w:t xml:space="preserve">(se jedná o </w:t>
      </w:r>
      <w:r w:rsidR="004919A3" w:rsidRPr="004919A3">
        <w:t>nejprůmyslovější</w:t>
      </w:r>
      <w:r w:rsidRPr="004919A3">
        <w:t xml:space="preserve"> zemi v Evropě, přesto je podíl MS</w:t>
      </w:r>
      <w:r w:rsidRPr="004919A3">
        <w:t>P přes 50 %)</w:t>
      </w:r>
      <w:r w:rsidRPr="004919A3">
        <w:t xml:space="preserve">, </w:t>
      </w:r>
      <w:r>
        <w:t xml:space="preserve">ale MSP tvoří přes 50 % HDP (lépe by bylo hodnotit přes přidanou hodnotu, ale nejsou data). Oproti tomu např. Jižní Korea je specifická obrovskými podniky (10 % velkých podniku tvoří </w:t>
      </w:r>
      <w:r>
        <w:t xml:space="preserve">90 % ekonomiky), hledají cesty, jak podpořit MSP. </w:t>
      </w:r>
      <w:r w:rsidRPr="004919A3">
        <w:t>Podpora MSP ani rodinných podniků se nedaří ani v Rusku.</w:t>
      </w:r>
    </w:p>
    <w:p w:rsidR="006D6D7B" w:rsidRDefault="003D6C4C">
      <w:r>
        <w:t>Za ideální poměr považuje 50 : 50.</w:t>
      </w:r>
    </w:p>
    <w:p w:rsidR="006D6D7B" w:rsidRDefault="003D6C4C">
      <w:r>
        <w:t>V ČR je poměr 30 :70 - snahou AMSP je, aby během jedné generace došlo ke změně podíl</w:t>
      </w:r>
      <w:r>
        <w:t>u ve prospěch MSP.</w:t>
      </w:r>
    </w:p>
    <w:p w:rsidR="006D6D7B" w:rsidRDefault="003D6C4C">
      <w:r>
        <w:t>RP</w:t>
      </w:r>
    </w:p>
    <w:p w:rsidR="006D6D7B" w:rsidRDefault="003D6C4C">
      <w:pPr>
        <w:pStyle w:val="Odstavecseseznamem"/>
        <w:numPr>
          <w:ilvl w:val="0"/>
          <w:numId w:val="1"/>
        </w:numPr>
      </w:pPr>
      <w:r>
        <w:t>Posílení role při udržování regionální infrastruktury (do rozpočtu přispívají jiní - RP mají jinou roli).</w:t>
      </w:r>
    </w:p>
    <w:p w:rsidR="006D6D7B" w:rsidRDefault="003D6C4C">
      <w:pPr>
        <w:pStyle w:val="Odstavecseseznamem"/>
        <w:numPr>
          <w:ilvl w:val="0"/>
          <w:numId w:val="1"/>
        </w:numPr>
      </w:pPr>
      <w:r>
        <w:t xml:space="preserve">Živnostníci - živí sami sebe, tím </w:t>
      </w:r>
      <w:r w:rsidRPr="004919A3">
        <w:t xml:space="preserve">sekundárně </w:t>
      </w:r>
      <w:r w:rsidRPr="004919A3">
        <w:t>zajistí</w:t>
      </w:r>
      <w:r w:rsidRPr="004919A3">
        <w:t xml:space="preserve"> úspory</w:t>
      </w:r>
      <w:r>
        <w:t xml:space="preserve"> státu.</w:t>
      </w:r>
    </w:p>
    <w:p w:rsidR="006D6D7B" w:rsidRDefault="003D6C4C">
      <w:pPr>
        <w:pStyle w:val="Odstavecseseznamem"/>
        <w:numPr>
          <w:ilvl w:val="0"/>
          <w:numId w:val="1"/>
        </w:numPr>
      </w:pPr>
      <w:r>
        <w:t>Dnes hlavně menší.</w:t>
      </w:r>
    </w:p>
    <w:p w:rsidR="006D6D7B" w:rsidRDefault="003D6C4C">
      <w:pPr>
        <w:pStyle w:val="Odstavecseseznamem"/>
        <w:numPr>
          <w:ilvl w:val="0"/>
          <w:numId w:val="1"/>
        </w:numPr>
      </w:pPr>
      <w:r>
        <w:lastRenderedPageBreak/>
        <w:t>Aktivace (tzn. cílená, věcná podpora) je n</w:t>
      </w:r>
      <w:r>
        <w:t>utná. Proč? Jejich odolnost proti velkým podnikům podstatně vyšší (RP musí přežít, aby přežila rodina). RP si tolik „nestěžují“ (neventilují problémy ven - korporátní manažer křičí do světa a může prostě odejít jinam). Ekonomika bude odolná, když budou odo</w:t>
      </w:r>
      <w:r>
        <w:t xml:space="preserve">lné firmy. </w:t>
      </w:r>
    </w:p>
    <w:p w:rsidR="006D6D7B" w:rsidRDefault="003D6C4C">
      <w:pPr>
        <w:pStyle w:val="Odstavecseseznamem"/>
        <w:numPr>
          <w:ilvl w:val="0"/>
          <w:numId w:val="1"/>
        </w:numPr>
      </w:pPr>
      <w:r>
        <w:t>„místní příslušnost“ - RP ji podporují.</w:t>
      </w:r>
    </w:p>
    <w:p w:rsidR="006D6D7B" w:rsidRDefault="003D6C4C">
      <w:pPr>
        <w:pStyle w:val="Odstavecseseznamem"/>
        <w:numPr>
          <w:ilvl w:val="0"/>
          <w:numId w:val="1"/>
        </w:numPr>
      </w:pPr>
      <w:r>
        <w:t xml:space="preserve">RP je dohledatelný (proto je pro věřitele </w:t>
      </w:r>
      <w:r w:rsidR="004919A3">
        <w:t>seriózní</w:t>
      </w:r>
      <w:r>
        <w:t xml:space="preserve"> partner), velká firma má často sídlo někde úplně jinde. </w:t>
      </w:r>
    </w:p>
    <w:p w:rsidR="006D6D7B" w:rsidRDefault="003D6C4C">
      <w:pPr>
        <w:pStyle w:val="Odstavecseseznamem"/>
        <w:numPr>
          <w:ilvl w:val="0"/>
          <w:numId w:val="1"/>
        </w:numPr>
      </w:pPr>
      <w:r>
        <w:t xml:space="preserve">Hmatatelný vzor („osobnost“ RP, veřejně hlásá, já jsem tu, živím sebe, rodinu, podporuju obec a </w:t>
      </w:r>
      <w:r>
        <w:t>ty to můžeš dokázat taky - mladí neutečou pryč do města).</w:t>
      </w:r>
    </w:p>
    <w:p w:rsidR="006D6D7B" w:rsidRDefault="003D6C4C" w:rsidP="004919A3">
      <w:pPr>
        <w:pStyle w:val="Odstavecseseznamem"/>
        <w:numPr>
          <w:ilvl w:val="0"/>
          <w:numId w:val="1"/>
        </w:numPr>
      </w:pPr>
      <w:r>
        <w:t>Boj hmoty a virtuálního světa (RP není tolik o snech, nápadech, jako třeba všechny ty start-</w:t>
      </w:r>
      <w:proofErr w:type="spellStart"/>
      <w:r>
        <w:t>upy</w:t>
      </w:r>
      <w:proofErr w:type="spellEnd"/>
      <w:r>
        <w:t>, ale o skutečné produkci).</w:t>
      </w:r>
    </w:p>
    <w:p w:rsidR="006D6D7B" w:rsidRDefault="003D6C4C">
      <w:r>
        <w:t>I</w:t>
      </w:r>
      <w:r>
        <w:t>nvestice do RP/jednotlivce</w:t>
      </w:r>
    </w:p>
    <w:p w:rsidR="006D6D7B" w:rsidRDefault="003D6C4C">
      <w:pPr>
        <w:pStyle w:val="Odstavecseseznamem"/>
        <w:numPr>
          <w:ilvl w:val="0"/>
          <w:numId w:val="2"/>
        </w:numPr>
      </w:pPr>
      <w:r>
        <w:t>Velká šance, že zůstane know-how doma, velká f</w:t>
      </w:r>
      <w:r>
        <w:t>irma se klidně přestěhuje třeba do Indie.</w:t>
      </w:r>
    </w:p>
    <w:p w:rsidR="006D6D7B" w:rsidRDefault="003D6C4C">
      <w:pPr>
        <w:pStyle w:val="Odstavecseseznamem"/>
        <w:numPr>
          <w:ilvl w:val="0"/>
          <w:numId w:val="2"/>
        </w:numPr>
      </w:pPr>
      <w:r>
        <w:t>Vč. investic do vzdělání, absolventi zůstanou doma (př. Španělsko, 50% nezaměstnanost absolventů).</w:t>
      </w:r>
    </w:p>
    <w:p w:rsidR="006D6D7B" w:rsidRDefault="003D6C4C">
      <w:r>
        <w:t>Regiony</w:t>
      </w:r>
    </w:p>
    <w:p w:rsidR="006D6D7B" w:rsidRDefault="003D6C4C">
      <w:pPr>
        <w:pStyle w:val="Odstavecseseznamem"/>
        <w:numPr>
          <w:ilvl w:val="0"/>
          <w:numId w:val="2"/>
        </w:numPr>
      </w:pPr>
      <w:r>
        <w:t>Urbanizace není všespásná.</w:t>
      </w:r>
    </w:p>
    <w:p w:rsidR="006D6D7B" w:rsidRDefault="003D6C4C">
      <w:pPr>
        <w:pStyle w:val="Odstavecseseznamem"/>
        <w:numPr>
          <w:ilvl w:val="0"/>
          <w:numId w:val="2"/>
        </w:numPr>
      </w:pPr>
      <w:r>
        <w:t>Ekonomika musí být vyvážená.</w:t>
      </w:r>
    </w:p>
    <w:p w:rsidR="006D6D7B" w:rsidRDefault="003D6C4C">
      <w:r>
        <w:t>Stav RP</w:t>
      </w:r>
    </w:p>
    <w:p w:rsidR="006D6D7B" w:rsidRDefault="003D6C4C">
      <w:pPr>
        <w:pStyle w:val="Odstavecseseznamem"/>
        <w:numPr>
          <w:ilvl w:val="0"/>
          <w:numId w:val="3"/>
        </w:numPr>
      </w:pPr>
      <w:r>
        <w:t xml:space="preserve">Svět - velký podíl velkých firem </w:t>
      </w:r>
      <w:r>
        <w:rPr>
          <w:color w:val="FF3333"/>
        </w:rPr>
        <w:t>v čele</w:t>
      </w:r>
      <w:r>
        <w:t xml:space="preserve"> s rodinou.</w:t>
      </w:r>
    </w:p>
    <w:p w:rsidR="006D6D7B" w:rsidRDefault="003D6C4C">
      <w:pPr>
        <w:pStyle w:val="Odstavecseseznamem"/>
        <w:numPr>
          <w:ilvl w:val="0"/>
          <w:numId w:val="3"/>
        </w:numPr>
      </w:pPr>
      <w:r>
        <w:t>ČR - přerušena kontinuita (nevázání bude trvat dlouho), proto především MSP.</w:t>
      </w:r>
    </w:p>
    <w:p w:rsidR="006D6D7B" w:rsidRDefault="003D6C4C">
      <w:pPr>
        <w:pStyle w:val="Odstavecseseznamem"/>
        <w:numPr>
          <w:ilvl w:val="0"/>
          <w:numId w:val="3"/>
        </w:numPr>
      </w:pPr>
      <w:r>
        <w:t>V ČR 260 000 MSP - z toho cca 70 % RP (dle odhadu AMSP na vzorku).</w:t>
      </w:r>
    </w:p>
    <w:p w:rsidR="006D6D7B" w:rsidRDefault="003D6C4C">
      <w:r>
        <w:t>AMSP</w:t>
      </w:r>
    </w:p>
    <w:p w:rsidR="006D6D7B" w:rsidRDefault="003D6C4C">
      <w:pPr>
        <w:pStyle w:val="Odstavecseseznamem"/>
        <w:numPr>
          <w:ilvl w:val="0"/>
          <w:numId w:val="4"/>
        </w:numPr>
      </w:pPr>
      <w:r>
        <w:t>Aktivní přístup, tzn. cílená orientace informací přesně dle požadavků a zaměření segmentů. Inf</w:t>
      </w:r>
      <w:r>
        <w:t>ormace na míru jsou dnes zcela zásadní.</w:t>
      </w:r>
    </w:p>
    <w:p w:rsidR="006D6D7B" w:rsidRDefault="003D6C4C">
      <w:pPr>
        <w:pStyle w:val="Odstavecseseznamem"/>
        <w:numPr>
          <w:ilvl w:val="0"/>
          <w:numId w:val="4"/>
        </w:numPr>
      </w:pPr>
      <w:r>
        <w:t>Kulaté stoly v regionech.</w:t>
      </w:r>
    </w:p>
    <w:p w:rsidR="006D6D7B" w:rsidRDefault="003D6C4C">
      <w:pPr>
        <w:pStyle w:val="Odstavecseseznamem"/>
        <w:numPr>
          <w:ilvl w:val="0"/>
          <w:numId w:val="4"/>
        </w:numPr>
      </w:pPr>
      <w:r>
        <w:t>Občas působí jako rodinný arbitr (jako nezávislí, občas postupně dorazí celá rodina, aby se poradili).</w:t>
      </w:r>
    </w:p>
    <w:p w:rsidR="006D6D7B" w:rsidRDefault="003D6C4C">
      <w:pPr>
        <w:pStyle w:val="Odstavecseseznamem"/>
        <w:numPr>
          <w:ilvl w:val="0"/>
          <w:numId w:val="4"/>
        </w:numPr>
      </w:pPr>
      <w:r>
        <w:t>Web rodinnafirma.net</w:t>
      </w:r>
    </w:p>
    <w:p w:rsidR="006D6D7B" w:rsidRDefault="003D6C4C">
      <w:pPr>
        <w:pStyle w:val="Odstavecseseznamem"/>
        <w:numPr>
          <w:ilvl w:val="0"/>
          <w:numId w:val="4"/>
        </w:numPr>
      </w:pPr>
      <w:r>
        <w:t>Hlavní problém je, že chybí data: nevíme, kolik je firem, stát v t</w:t>
      </w:r>
      <w:r>
        <w:t>om má guláš, OSVČ platby na D z P (podle toho nelze určit), AMSP sbírá všechno možné a snaží se informace sortovat, aby bylo z čeho vycházet.</w:t>
      </w:r>
    </w:p>
    <w:p w:rsidR="006D6D7B" w:rsidRDefault="003D6C4C">
      <w:r>
        <w:t>Definice RP není - do 2 až 3 let chtějí zavést systém jako ve Švýcarsku, základem je DEFINICE.</w:t>
      </w:r>
    </w:p>
    <w:p w:rsidR="006D6D7B" w:rsidRDefault="003D6C4C">
      <w:r>
        <w:t>Systém vzdělávání</w:t>
      </w:r>
    </w:p>
    <w:p w:rsidR="006D6D7B" w:rsidRDefault="003D6C4C">
      <w:pPr>
        <w:pStyle w:val="Odstavecseseznamem"/>
        <w:numPr>
          <w:ilvl w:val="0"/>
          <w:numId w:val="5"/>
        </w:numPr>
      </w:pPr>
      <w:r>
        <w:t>VŠFS plánuje samostatný obor</w:t>
      </w:r>
    </w:p>
    <w:p w:rsidR="006D6D7B" w:rsidRDefault="003D6C4C">
      <w:pPr>
        <w:pStyle w:val="Odstavecseseznamem"/>
        <w:numPr>
          <w:ilvl w:val="0"/>
          <w:numId w:val="5"/>
        </w:numPr>
      </w:pPr>
      <w:r>
        <w:lastRenderedPageBreak/>
        <w:t>VŠE taky, mají předmět, vedlejší specializaci, chystá se i obor (doc. Hnilica).</w:t>
      </w:r>
    </w:p>
    <w:p w:rsidR="006D6D7B" w:rsidRDefault="003D6C4C">
      <w:pPr>
        <w:pStyle w:val="Odstavecseseznamem"/>
        <w:numPr>
          <w:ilvl w:val="0"/>
          <w:numId w:val="5"/>
        </w:numPr>
      </w:pPr>
      <w:r>
        <w:t xml:space="preserve">Rusko - chybí infrastruktura MSP, jezdí se učit do ČR (S vzdělávání, podpor,… vše je u nás </w:t>
      </w:r>
      <w:r w:rsidR="004919A3">
        <w:t>dobré</w:t>
      </w:r>
      <w:r>
        <w:t xml:space="preserve"> oproti Rusku </w:t>
      </w:r>
      <w:r>
        <w:rPr>
          <w:rFonts w:ascii="Wingdings" w:hAnsi="Wingdings"/>
        </w:rPr>
        <w:t></w:t>
      </w:r>
      <w:r>
        <w:t>)</w:t>
      </w:r>
    </w:p>
    <w:p w:rsidR="006D6D7B" w:rsidRDefault="003D6C4C">
      <w:pPr>
        <w:pStyle w:val="Odstavecseseznamem"/>
        <w:numPr>
          <w:ilvl w:val="0"/>
          <w:numId w:val="5"/>
        </w:numPr>
      </w:pPr>
      <w:r>
        <w:t>Infrastruktura RP označovaná jako</w:t>
      </w:r>
      <w:r>
        <w:t xml:space="preserve"> „ekosystém“</w:t>
      </w:r>
    </w:p>
    <w:p w:rsidR="006D6D7B" w:rsidRDefault="003D6C4C">
      <w:pPr>
        <w:pStyle w:val="Odstavecseseznamem"/>
        <w:numPr>
          <w:ilvl w:val="0"/>
          <w:numId w:val="5"/>
        </w:numPr>
      </w:pPr>
      <w:r>
        <w:t>Základem musí být data, na nich se dá budovat, ne</w:t>
      </w:r>
      <w:r w:rsidR="004919A3">
        <w:t xml:space="preserve">lze mít </w:t>
      </w:r>
      <w:r>
        <w:t xml:space="preserve">jen dojmy a přání. </w:t>
      </w:r>
    </w:p>
    <w:p w:rsidR="006D6D7B" w:rsidRDefault="006D6D7B"/>
    <w:p w:rsidR="006D6D7B" w:rsidRDefault="003D6C4C">
      <w:r>
        <w:t>Předání 2. generaci - povede se 70 až 80 % RP.</w:t>
      </w:r>
    </w:p>
    <w:p w:rsidR="006D6D7B" w:rsidRDefault="003D6C4C">
      <w:r>
        <w:t>Předání 3. generaci se povede cca 10 % RP.</w:t>
      </w:r>
    </w:p>
    <w:p w:rsidR="006D6D7B" w:rsidRDefault="006D6D7B"/>
    <w:p w:rsidR="006D6D7B" w:rsidRDefault="003D6C4C">
      <w:r>
        <w:t xml:space="preserve">Př. firma Vari </w:t>
      </w:r>
      <w:r>
        <w:rPr>
          <w:color w:val="FF3333"/>
        </w:rPr>
        <w:t>(odkazoval se na následující článek - http://probyznysinfo.ihned.cz</w:t>
      </w:r>
      <w:r>
        <w:rPr>
          <w:color w:val="FF3333"/>
        </w:rPr>
        <w:t>/c1-65155790-chcete-predat-firmu-necekejte-az-vam-bude-sedesat)</w:t>
      </w:r>
    </w:p>
    <w:p w:rsidR="006D6D7B" w:rsidRDefault="003D6C4C">
      <w:r>
        <w:t xml:space="preserve">Předání synům. Otec - zakladatel - došel k tomu, že předat f. </w:t>
      </w:r>
      <w:proofErr w:type="gramStart"/>
      <w:r>
        <w:t>musí</w:t>
      </w:r>
      <w:proofErr w:type="gramEnd"/>
      <w:r>
        <w:t>, dokud je synům cca 35 let, kdy ještě mají sílu a chtějí něco dokázat. A to i cenu, že udělají chyby. V 50 už je pozdě, to už</w:t>
      </w:r>
      <w:r>
        <w:t xml:space="preserve"> nemají sílu začínat něco nového. Sám majitel se musel „přemluvit“, že když je plný síly, už je ten správný čas na předání žezla.</w:t>
      </w:r>
    </w:p>
    <w:p w:rsidR="006D6D7B" w:rsidRDefault="006D6D7B">
      <w:pPr>
        <w:pBdr>
          <w:bottom w:val="single" w:sz="4" w:space="1" w:color="00000A"/>
        </w:pBdr>
      </w:pPr>
    </w:p>
    <w:p w:rsidR="006D6D7B" w:rsidRDefault="003D6C4C">
      <w:r>
        <w:rPr>
          <w:b/>
          <w:bCs/>
          <w:shd w:val="clear" w:color="auto" w:fill="FFFF00"/>
        </w:rPr>
        <w:t xml:space="preserve">Mgr. Stanislav Servus, </w:t>
      </w:r>
      <w:proofErr w:type="gramStart"/>
      <w:r>
        <w:rPr>
          <w:b/>
          <w:bCs/>
          <w:shd w:val="clear" w:color="auto" w:fill="FFFF00"/>
        </w:rPr>
        <w:t>LL.M.</w:t>
      </w:r>
      <w:proofErr w:type="gramEnd"/>
      <w:r>
        <w:rPr>
          <w:b/>
          <w:bCs/>
          <w:shd w:val="clear" w:color="auto" w:fill="FFFF00"/>
        </w:rPr>
        <w:t>, ACFBA</w:t>
      </w:r>
      <w:r>
        <w:rPr>
          <w:shd w:val="clear" w:color="auto" w:fill="FFFF00"/>
        </w:rPr>
        <w:t xml:space="preserve">, partner Dvořák </w:t>
      </w:r>
      <w:proofErr w:type="spellStart"/>
      <w:r>
        <w:rPr>
          <w:shd w:val="clear" w:color="auto" w:fill="FFFF00"/>
        </w:rPr>
        <w:t>Hager</w:t>
      </w:r>
      <w:proofErr w:type="spellEnd"/>
      <w:r>
        <w:rPr>
          <w:shd w:val="clear" w:color="auto" w:fill="FFFF00"/>
        </w:rPr>
        <w:t xml:space="preserve"> &amp; </w:t>
      </w:r>
      <w:proofErr w:type="spellStart"/>
      <w:r>
        <w:rPr>
          <w:shd w:val="clear" w:color="auto" w:fill="FFFF00"/>
        </w:rPr>
        <w:t>Partners</w:t>
      </w:r>
      <w:proofErr w:type="spellEnd"/>
      <w:r>
        <w:rPr>
          <w:shd w:val="clear" w:color="auto" w:fill="FFFF00"/>
        </w:rPr>
        <w:t xml:space="preserve"> a zakladatel webu majitelefirem.cz</w:t>
      </w:r>
      <w:r>
        <w:t xml:space="preserve"> </w:t>
      </w:r>
    </w:p>
    <w:p w:rsidR="006D6D7B" w:rsidRDefault="003D6C4C">
      <w:r>
        <w:t xml:space="preserve">Předání firmy zná </w:t>
      </w:r>
      <w:r>
        <w:t>díky zkušenosti s klienty.</w:t>
      </w:r>
    </w:p>
    <w:p w:rsidR="006D6D7B" w:rsidRDefault="003D6C4C">
      <w:r>
        <w:t xml:space="preserve">Vzdělávání - zdůrazňoval, že v zahraničí jsou kurzy pro RP velmi rozšířené </w:t>
      </w:r>
      <w:r>
        <w:rPr>
          <w:color w:val="FF3333"/>
        </w:rPr>
        <w:t>a</w:t>
      </w:r>
      <w:r>
        <w:t xml:space="preserve"> v ČR chybí. </w:t>
      </w:r>
    </w:p>
    <w:p w:rsidR="006D6D7B" w:rsidRDefault="003D6C4C">
      <w:r>
        <w:t xml:space="preserve">Proto založil web MAJITELÉFIREM.CZ, jako 1. místo na </w:t>
      </w:r>
      <w:proofErr w:type="spellStart"/>
      <w:r>
        <w:t>netu</w:t>
      </w:r>
      <w:proofErr w:type="spellEnd"/>
      <w:r>
        <w:t xml:space="preserve"> s informacemi o fungování a budování RF…“</w:t>
      </w:r>
    </w:p>
    <w:p w:rsidR="006D6D7B" w:rsidRDefault="003D6C4C">
      <w:r>
        <w:t>Rozvoj tématu RP, protože je to společe</w:t>
      </w:r>
      <w:r>
        <w:t>nsky důležité.</w:t>
      </w:r>
    </w:p>
    <w:p w:rsidR="006D6D7B" w:rsidRDefault="003D6C4C">
      <w:r>
        <w:t>RP</w:t>
      </w:r>
    </w:p>
    <w:p w:rsidR="006D6D7B" w:rsidRDefault="003D6C4C">
      <w:pPr>
        <w:pStyle w:val="Odstavecseseznamem"/>
        <w:numPr>
          <w:ilvl w:val="0"/>
          <w:numId w:val="6"/>
        </w:numPr>
      </w:pPr>
      <w:r>
        <w:t>Základ ekonomiky a tvůrce HDP,</w:t>
      </w:r>
    </w:p>
    <w:p w:rsidR="006D6D7B" w:rsidRDefault="003D6C4C">
      <w:pPr>
        <w:pStyle w:val="Odstavecseseznamem"/>
        <w:numPr>
          <w:ilvl w:val="0"/>
          <w:numId w:val="6"/>
        </w:numPr>
      </w:pPr>
      <w:r>
        <w:t xml:space="preserve">hlavní tvůrce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míst</w:t>
      </w:r>
      <w:proofErr w:type="gramEnd"/>
      <w:r>
        <w:t xml:space="preserve"> (50 - 80 %),</w:t>
      </w:r>
    </w:p>
    <w:p w:rsidR="006D6D7B" w:rsidRDefault="003D6C4C">
      <w:pPr>
        <w:pStyle w:val="Odstavecseseznamem"/>
        <w:numPr>
          <w:ilvl w:val="0"/>
          <w:numId w:val="6"/>
        </w:numPr>
      </w:pPr>
      <w:r>
        <w:t xml:space="preserve">podstatná součást sociálního prostředí. </w:t>
      </w:r>
    </w:p>
    <w:p w:rsidR="006D6D7B" w:rsidRDefault="003D6C4C">
      <w:r>
        <w:t>Německo - RP významné - silná podpora a lobby - např. návrh změny režimu dědické daně v přímé linii vzbudil velký odpor RP, prot</w:t>
      </w:r>
      <w:r>
        <w:t>ože by změna byla pro RP likvidační</w:t>
      </w:r>
    </w:p>
    <w:p w:rsidR="006D6D7B" w:rsidRDefault="003D6C4C">
      <w:r>
        <w:t>Předání firmy - nástupnictví je kritickým okamžikem i ve světě (děti se nemusí dohodnout, nemusí chtít); klienti se dožadují</w:t>
      </w:r>
      <w:r w:rsidR="004919A3">
        <w:t xml:space="preserve"> „krabičkové metody“ na předání</w:t>
      </w:r>
      <w:r>
        <w:t>,</w:t>
      </w:r>
      <w:r w:rsidR="004919A3">
        <w:t xml:space="preserve"> </w:t>
      </w:r>
      <w:r>
        <w:t>ale ta není, vše je hlavně o přípravě rodiny.</w:t>
      </w:r>
    </w:p>
    <w:p w:rsidR="006D6D7B" w:rsidRDefault="003D6C4C">
      <w:r>
        <w:t xml:space="preserve">Zakladatel firmy </w:t>
      </w:r>
      <w:r>
        <w:t>- i když má firmu jako projekt (chce prodat, ne předat), tak stejně podporuje podnikatelského ducha ve svých dětech, v okolí.</w:t>
      </w:r>
    </w:p>
    <w:p w:rsidR="006D6D7B" w:rsidRDefault="003D6C4C">
      <w:r>
        <w:lastRenderedPageBreak/>
        <w:t xml:space="preserve">Možná je dobrá věc přesunout se do jiného segmentu, jako výzva (otec Novotný </w:t>
      </w:r>
      <w:proofErr w:type="spellStart"/>
      <w:r>
        <w:t>Hamé</w:t>
      </w:r>
      <w:proofErr w:type="spellEnd"/>
      <w:r>
        <w:t xml:space="preserve"> - syn Leo Express) - ale není podloženo, že by v</w:t>
      </w:r>
      <w:r>
        <w:t xml:space="preserve"> jiném oboru měli taky úspěch (Marek, </w:t>
      </w:r>
      <w:proofErr w:type="spellStart"/>
      <w:r>
        <w:t>Deloitte</w:t>
      </w:r>
      <w:proofErr w:type="spellEnd"/>
      <w:r>
        <w:t>)</w:t>
      </w:r>
    </w:p>
    <w:p w:rsidR="006D6D7B" w:rsidRDefault="003D6C4C">
      <w:r>
        <w:t xml:space="preserve">Střet generací 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různý pohled na věc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historická tradice, že nejstarší syn musí pokračovat, je dnes nemyslitelná (ale mělo to něco do sebe, další generace věděly, co mají očekávat)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názor jednoho z klientů: když</w:t>
      </w:r>
      <w:r>
        <w:t xml:space="preserve"> dám dítku vzdělání, rozletí se do světa a už ho zpátky nedostanu.</w:t>
      </w:r>
    </w:p>
    <w:p w:rsidR="006D6D7B" w:rsidRDefault="003D6C4C">
      <w:r>
        <w:t xml:space="preserve">Základním přístupem k RP je systém 3 kruhů (viz </w:t>
      </w:r>
      <w:proofErr w:type="spellStart"/>
      <w:r>
        <w:t>ppt</w:t>
      </w:r>
      <w:proofErr w:type="spellEnd"/>
      <w:r>
        <w:t>)</w:t>
      </w:r>
    </w:p>
    <w:p w:rsidR="006D6D7B" w:rsidRDefault="003D6C4C">
      <w:proofErr w:type="spellStart"/>
      <w:r>
        <w:t>Family</w:t>
      </w:r>
      <w:proofErr w:type="spellEnd"/>
      <w:r>
        <w:t xml:space="preserve"> Business </w:t>
      </w:r>
      <w:proofErr w:type="spellStart"/>
      <w:r>
        <w:t>Governance</w:t>
      </w:r>
      <w:proofErr w:type="spellEnd"/>
      <w:r>
        <w:t xml:space="preserve"> a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Governance</w:t>
      </w:r>
      <w:proofErr w:type="spellEnd"/>
    </w:p>
    <w:p w:rsidR="006D6D7B" w:rsidRDefault="003D6C4C">
      <w:pPr>
        <w:pStyle w:val="Odstavecseseznamem"/>
        <w:numPr>
          <w:ilvl w:val="0"/>
          <w:numId w:val="7"/>
        </w:numPr>
      </w:pPr>
      <w:r>
        <w:t>nastavení pravidel, jako potomek nemám automaticky právo na post generálního ředitele, na</w:t>
      </w:r>
      <w:r>
        <w:t xml:space="preserve"> auto, na výsadní postavení ve firmě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zde jsou právě potřeba pravidla, aby i rodinní příslušníci věděli, na čem jsou</w:t>
      </w:r>
    </w:p>
    <w:p w:rsidR="006D6D7B" w:rsidRDefault="003D6C4C">
      <w:r>
        <w:t>PPT má být na webu.</w:t>
      </w:r>
    </w:p>
    <w:p w:rsidR="006D6D7B" w:rsidRDefault="006D6D7B"/>
    <w:p w:rsidR="006D6D7B" w:rsidRDefault="003D6C4C">
      <w:pPr>
        <w:rPr>
          <w:color w:val="FF3333"/>
        </w:rPr>
      </w:pPr>
      <w:r>
        <w:rPr>
          <w:color w:val="FF3333"/>
        </w:rPr>
        <w:t>Rodinný podnik by měl mít kromě vlastnictví v rodině, i vizi v budoucnu podnik předat.</w:t>
      </w:r>
    </w:p>
    <w:p w:rsidR="006D6D7B" w:rsidRDefault="006D6D7B">
      <w:pPr>
        <w:rPr>
          <w:b/>
          <w:bCs/>
          <w:shd w:val="clear" w:color="auto" w:fill="FFFF00"/>
        </w:rPr>
      </w:pPr>
    </w:p>
    <w:p w:rsidR="006D6D7B" w:rsidRDefault="003D6C4C">
      <w:r>
        <w:rPr>
          <w:b/>
          <w:bCs/>
          <w:shd w:val="clear" w:color="auto" w:fill="FFFF00"/>
        </w:rPr>
        <w:t>doc. Ing. Jiří Hnilica, Ph.D.</w:t>
      </w:r>
      <w:r>
        <w:rPr>
          <w:shd w:val="clear" w:color="auto" w:fill="FFFF00"/>
        </w:rPr>
        <w:t xml:space="preserve">, </w:t>
      </w:r>
      <w:r>
        <w:rPr>
          <w:shd w:val="clear" w:color="auto" w:fill="FFFF00"/>
        </w:rPr>
        <w:t>vedoucí katedry strategie Fakulty podnikohospodářské a prorektor Vysoké školy ekonomické v Praze</w:t>
      </w:r>
    </w:p>
    <w:p w:rsidR="006D6D7B" w:rsidRDefault="003D6C4C">
      <w:r>
        <w:t xml:space="preserve">RP </w:t>
      </w:r>
      <w:proofErr w:type="spellStart"/>
      <w:r>
        <w:t>Petrof</w:t>
      </w:r>
      <w:proofErr w:type="spellEnd"/>
      <w:r>
        <w:t xml:space="preserve"> - 5. generace</w:t>
      </w:r>
    </w:p>
    <w:p w:rsidR="006D6D7B" w:rsidRDefault="003D6C4C">
      <w:r>
        <w:t xml:space="preserve">Kameník Pánek - asi nejstarší RP v ČR (konec 18. st.), kamenická živnost se předává od stavby Svatovítské katedrály do dneška </w:t>
      </w:r>
      <w:r>
        <w:t>(Havlíček)</w:t>
      </w:r>
    </w:p>
    <w:p w:rsidR="006D6D7B" w:rsidRDefault="003D6C4C">
      <w:r>
        <w:t>Projekt STEP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důraz spíš na studii rodiny než RP</w:t>
      </w:r>
    </w:p>
    <w:p w:rsidR="006D6D7B" w:rsidRDefault="003D6C4C">
      <w:r>
        <w:t>Systémový střet rodina X podnik v oblasti: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cíle (podpora rodiny X zisk)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vztahy (osobní X nemusí být jen osobní)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evaluace (kdo X výkonnost)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pravidla (neformální X psaná, formální)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nástupnictví (smrt</w:t>
      </w:r>
      <w:r>
        <w:t>, rozchod X důchod, povýšení, odchod)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autorita (pozice v rodině X hierarchie)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závazky (</w:t>
      </w:r>
      <w:proofErr w:type="spellStart"/>
      <w:r>
        <w:t>dlouhod</w:t>
      </w:r>
      <w:proofErr w:type="spellEnd"/>
      <w:r>
        <w:t>. i na úkor zisku, uskrovnění rodiny X krátkodobé)</w:t>
      </w:r>
    </w:p>
    <w:p w:rsidR="006D6D7B" w:rsidRDefault="003D6C4C">
      <w:r>
        <w:lastRenderedPageBreak/>
        <w:t xml:space="preserve">Kniha </w:t>
      </w:r>
      <w:proofErr w:type="spellStart"/>
      <w:r>
        <w:t>Family</w:t>
      </w:r>
      <w:proofErr w:type="spellEnd"/>
      <w:r>
        <w:t xml:space="preserve"> Business </w:t>
      </w:r>
      <w:proofErr w:type="spellStart"/>
      <w:r>
        <w:t>Models</w:t>
      </w:r>
      <w:proofErr w:type="spellEnd"/>
      <w:r>
        <w:t xml:space="preserve"> (</w:t>
      </w:r>
      <w:proofErr w:type="spellStart"/>
      <w:r>
        <w:t>Gimmen</w:t>
      </w:r>
      <w:proofErr w:type="spellEnd"/>
      <w:r>
        <w:t>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jak RP analyzovat?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složitost rodiny, složitost podniku,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8 modelů dle fáze</w:t>
      </w:r>
      <w:r>
        <w:t xml:space="preserve"> vývoje f.</w:t>
      </w:r>
    </w:p>
    <w:p w:rsidR="006D6D7B" w:rsidRDefault="003D6C4C">
      <w:r>
        <w:t xml:space="preserve">1. profesionální asociace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Firm</w:t>
      </w:r>
      <w:proofErr w:type="spellEnd"/>
      <w:r>
        <w:t xml:space="preserve"> Institute (1986)</w:t>
      </w:r>
    </w:p>
    <w:p w:rsidR="006D6D7B" w:rsidRDefault="003D6C4C">
      <w:r>
        <w:t xml:space="preserve">časopis </w:t>
      </w:r>
      <w:proofErr w:type="spellStart"/>
      <w:r>
        <w:t>Family</w:t>
      </w:r>
      <w:proofErr w:type="spellEnd"/>
      <w:r>
        <w:t xml:space="preserve"> Business </w:t>
      </w:r>
      <w:proofErr w:type="spellStart"/>
      <w:r>
        <w:t>Review</w:t>
      </w:r>
      <w:proofErr w:type="spellEnd"/>
    </w:p>
    <w:p w:rsidR="006D6D7B" w:rsidRDefault="003D6C4C">
      <w:r>
        <w:t xml:space="preserve">školy </w:t>
      </w:r>
      <w:proofErr w:type="spellStart"/>
      <w:r>
        <w:t>Lancaster</w:t>
      </w:r>
      <w:proofErr w:type="spellEnd"/>
      <w:r>
        <w:t xml:space="preserve"> University - Management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Zeppelin</w:t>
      </w:r>
      <w:proofErr w:type="spellEnd"/>
      <w:r>
        <w:t xml:space="preserve"> </w:t>
      </w:r>
      <w:proofErr w:type="spellStart"/>
      <w:r>
        <w:t>Universitaet</w:t>
      </w:r>
      <w:proofErr w:type="spellEnd"/>
      <w:r>
        <w:t xml:space="preserve">, </w:t>
      </w:r>
      <w:proofErr w:type="spellStart"/>
      <w:r>
        <w:t>Jönköping</w:t>
      </w:r>
      <w:proofErr w:type="spellEnd"/>
      <w:r>
        <w:t xml:space="preserve"> University, ESCADE, </w:t>
      </w:r>
      <w:proofErr w:type="spellStart"/>
      <w:r>
        <w:t>Universtität</w:t>
      </w:r>
      <w:proofErr w:type="spellEnd"/>
      <w:r>
        <w:t xml:space="preserve"> </w:t>
      </w:r>
      <w:proofErr w:type="spellStart"/>
      <w:r>
        <w:t>Wien</w:t>
      </w:r>
      <w:proofErr w:type="spellEnd"/>
    </w:p>
    <w:p w:rsidR="006D6D7B" w:rsidRDefault="003D6C4C">
      <w:r>
        <w:t>VŠE - předmět, vedlejší specializace, vý</w:t>
      </w:r>
      <w:r>
        <w:t>zkumné centrum</w:t>
      </w:r>
    </w:p>
    <w:p w:rsidR="006D6D7B" w:rsidRDefault="006D6D7B"/>
    <w:p w:rsidR="006D6D7B" w:rsidRDefault="006D6D7B">
      <w:pPr>
        <w:pBdr>
          <w:bottom w:val="single" w:sz="4" w:space="1" w:color="00000A"/>
        </w:pBdr>
      </w:pPr>
    </w:p>
    <w:p w:rsidR="006D6D7B" w:rsidRDefault="003D6C4C">
      <w:r>
        <w:rPr>
          <w:b/>
          <w:bCs/>
          <w:shd w:val="clear" w:color="auto" w:fill="FFFF00"/>
        </w:rPr>
        <w:t xml:space="preserve">Mgr. Pavel </w:t>
      </w:r>
      <w:proofErr w:type="spellStart"/>
      <w:r>
        <w:rPr>
          <w:b/>
          <w:bCs/>
          <w:shd w:val="clear" w:color="auto" w:fill="FFFF00"/>
        </w:rPr>
        <w:t>Nepala</w:t>
      </w:r>
      <w:proofErr w:type="spellEnd"/>
      <w:r>
        <w:rPr>
          <w:shd w:val="clear" w:color="auto" w:fill="FFFF00"/>
        </w:rPr>
        <w:t xml:space="preserve">, </w:t>
      </w:r>
      <w:proofErr w:type="spellStart"/>
      <w:r>
        <w:rPr>
          <w:shd w:val="clear" w:color="auto" w:fill="FFFF00"/>
        </w:rPr>
        <w:t>managing</w:t>
      </w:r>
      <w:proofErr w:type="spellEnd"/>
      <w:r>
        <w:rPr>
          <w:shd w:val="clear" w:color="auto" w:fill="FFFF00"/>
        </w:rPr>
        <w:t xml:space="preserve"> partner společnosti RENOMIA</w:t>
      </w:r>
    </w:p>
    <w:p w:rsidR="006D6D7B" w:rsidRDefault="003D6C4C">
      <w:r>
        <w:t>2. generace f. RENOMIA, poskytují pojišťovací služby</w:t>
      </w:r>
    </w:p>
    <w:p w:rsidR="006D6D7B" w:rsidRDefault="003D6C4C">
      <w:r>
        <w:t xml:space="preserve">vedení RP 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najít někoho, kdo na to má (zvenku, uvnitř rodiny, ne automaticky konkrétní člen rodiny)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uvědomit si svoje vlastní možn</w:t>
      </w:r>
      <w:r>
        <w:t>osti, ale i to, co chci (aby mě to i „bavilo“)</w:t>
      </w:r>
    </w:p>
    <w:p w:rsidR="006D6D7B" w:rsidRDefault="003D6C4C">
      <w:pPr>
        <w:pStyle w:val="Odstavecseseznamem"/>
        <w:numPr>
          <w:ilvl w:val="0"/>
          <w:numId w:val="7"/>
        </w:numPr>
        <w:rPr>
          <w:color w:val="FF3333"/>
        </w:rPr>
      </w:pPr>
      <w:r>
        <w:rPr>
          <w:color w:val="FF3333"/>
        </w:rPr>
        <w:t>zakladatel dá</w:t>
      </w:r>
      <w:r>
        <w:rPr>
          <w:color w:val="FF3333"/>
        </w:rPr>
        <w:t xml:space="preserve"> nejen potomkům, ale i firmě své DNA</w:t>
      </w:r>
    </w:p>
    <w:p w:rsidR="006D6D7B" w:rsidRDefault="006D6D7B">
      <w:pPr>
        <w:pStyle w:val="Odstavecseseznamem"/>
        <w:ind w:left="0"/>
      </w:pPr>
    </w:p>
    <w:p w:rsidR="006D6D7B" w:rsidRDefault="003D6C4C">
      <w:r>
        <w:t>Z výzkumu (předpoklady pro úspěch RP)</w:t>
      </w:r>
    </w:p>
    <w:p w:rsidR="006D6D7B" w:rsidRDefault="003D6C4C">
      <w:proofErr w:type="spellStart"/>
      <w:r>
        <w:t>Family</w:t>
      </w:r>
      <w:proofErr w:type="spellEnd"/>
      <w:r>
        <w:t xml:space="preserve"> </w:t>
      </w:r>
      <w:proofErr w:type="spellStart"/>
      <w:r>
        <w:t>Governance</w:t>
      </w:r>
      <w:proofErr w:type="spellEnd"/>
    </w:p>
    <w:p w:rsidR="006D6D7B" w:rsidRDefault="003D6C4C">
      <w:pPr>
        <w:pStyle w:val="Odstavecseseznamem"/>
        <w:numPr>
          <w:ilvl w:val="0"/>
          <w:numId w:val="7"/>
        </w:numPr>
      </w:pPr>
      <w:r>
        <w:t>využít jako poradní orgán lidi zvnějšku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 xml:space="preserve">stanovit pravidla nástupnictví - zakladatel neřeší, 2. </w:t>
      </w:r>
      <w:r>
        <w:t>generace taky ne, ale ta další už neví, co čekat - vznik konfliktů</w:t>
      </w:r>
    </w:p>
    <w:p w:rsidR="006D6D7B" w:rsidRDefault="003D6C4C">
      <w:r>
        <w:t xml:space="preserve">rodinná gravitace 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1 až 3 lidi, kteří drží RP (i rodinu) přirozeně pohromadě a ještě přitahují další lidi</w:t>
      </w:r>
    </w:p>
    <w:p w:rsidR="006D6D7B" w:rsidRDefault="003D6C4C">
      <w:r>
        <w:t xml:space="preserve">rozvoj talentů 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najít vhodné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1 z kompetencí by mělo být chápání dynamiky rodiny (ps</w:t>
      </w:r>
      <w:r>
        <w:t>ychologie), podnik vedený rodinou žije jinak, ne každý to dokáže pochopit/akceptovat</w:t>
      </w:r>
    </w:p>
    <w:p w:rsidR="006D6D7B" w:rsidRDefault="003D6C4C">
      <w:r>
        <w:t>precizní výběr CEO</w:t>
      </w:r>
    </w:p>
    <w:p w:rsidR="006D6D7B" w:rsidRDefault="003D6C4C">
      <w:r>
        <w:lastRenderedPageBreak/>
        <w:t xml:space="preserve">rodinný život 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 xml:space="preserve">děti vtahovat nenásilně (zkušenosti řady RP), 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 xml:space="preserve">např. zvát do f. </w:t>
      </w:r>
      <w:proofErr w:type="gramStart"/>
      <w:r>
        <w:t>na</w:t>
      </w:r>
      <w:proofErr w:type="gramEnd"/>
      <w:r>
        <w:t xml:space="preserve"> dětské akce - f. je zábavná,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starší děti vychovávat k tomu, aby byli d</w:t>
      </w:r>
      <w:r>
        <w:t>obrými hospodáři - ne každý má na to, být manažerem, ale měl by být správcem majetku a dělat cokoliv, v další generaci pak může někdo jako manažer nastoupit a je mu co předat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 xml:space="preserve">když rodiče nejsou pro dítě k dispozici, tak může vzniknout averze k RP, protože </w:t>
      </w:r>
      <w:r>
        <w:t xml:space="preserve">je to to, co tatínka odvádělo pryč - RP je za trest, povinnost - otázka slaďování </w:t>
      </w:r>
    </w:p>
    <w:p w:rsidR="006D6D7B" w:rsidRDefault="006D6D7B"/>
    <w:p w:rsidR="006D6D7B" w:rsidRDefault="003D6C4C">
      <w:proofErr w:type="spellStart"/>
      <w:r>
        <w:t>Renomia</w:t>
      </w:r>
      <w:proofErr w:type="spellEnd"/>
    </w:p>
    <w:p w:rsidR="006D6D7B" w:rsidRDefault="003D6C4C">
      <w:pPr>
        <w:pStyle w:val="Odstavecseseznamem"/>
        <w:numPr>
          <w:ilvl w:val="0"/>
          <w:numId w:val="7"/>
        </w:numPr>
      </w:pPr>
      <w:r>
        <w:t>základem definované hodnoty (poslání a vize)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 xml:space="preserve">vzešly z dotazu, co se </w:t>
      </w:r>
      <w:proofErr w:type="spellStart"/>
      <w:r>
        <w:t>zamcům</w:t>
      </w:r>
      <w:proofErr w:type="spellEnd"/>
      <w:r>
        <w:t xml:space="preserve"> líbí/čeho si váží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 xml:space="preserve">význam </w:t>
      </w:r>
      <w:proofErr w:type="spellStart"/>
      <w:r>
        <w:t>def</w:t>
      </w:r>
      <w:proofErr w:type="spellEnd"/>
      <w:r>
        <w:t xml:space="preserve">. hodnot ukázali na scénce vedení porady před a po ujasnění </w:t>
      </w:r>
      <w:r>
        <w:t>hodnot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mají rodinnou radu, která se schází pravidelně 1x týdně na 1,5 hodiny; jsou určeny oblasti, kde se musejí shodnout všichni; předchází tím „hádání“ - návrh padne, pokud nesouhlasí všichni, tak prostě nebude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dlouho jsme pracovali, ale měli jsme i štěs</w:t>
      </w:r>
      <w:r>
        <w:t>tí, tak cítíme potřebu společnosti to nějak oplatit (nadace</w:t>
      </w:r>
      <w:r>
        <w:rPr>
          <w:color w:val="FF3333"/>
        </w:rPr>
        <w:t xml:space="preserve"> Hlas srdce, atd.)</w:t>
      </w:r>
    </w:p>
    <w:p w:rsidR="006D6D7B" w:rsidRDefault="003D6C4C">
      <w:pPr>
        <w:pStyle w:val="Odstavecseseznamem"/>
        <w:numPr>
          <w:ilvl w:val="0"/>
          <w:numId w:val="7"/>
        </w:numPr>
      </w:pPr>
      <w:r>
        <w:t>pomocí jim je komunikace s dalšími RP</w:t>
      </w:r>
      <w:r>
        <w:rPr>
          <w:color w:val="FF3333"/>
        </w:rPr>
        <w:t>, skvělá inspira</w:t>
      </w:r>
      <w:r w:rsidR="004919A3">
        <w:rPr>
          <w:color w:val="FF3333"/>
        </w:rPr>
        <w:t>ce</w:t>
      </w:r>
      <w:r>
        <w:t xml:space="preserve"> (to bychom taky mohli)</w:t>
      </w:r>
    </w:p>
    <w:p w:rsidR="006D6D7B" w:rsidRDefault="006D6D7B" w:rsidP="004919A3">
      <w:pPr>
        <w:pStyle w:val="Odstavecseseznamem"/>
        <w:ind w:left="780"/>
      </w:pPr>
    </w:p>
    <w:p w:rsidR="006D6D7B" w:rsidRDefault="006D6D7B"/>
    <w:p w:rsidR="006D6D7B" w:rsidRDefault="006D6D7B">
      <w:pPr>
        <w:pBdr>
          <w:bottom w:val="single" w:sz="4" w:space="1" w:color="00000A"/>
        </w:pBdr>
      </w:pPr>
    </w:p>
    <w:p w:rsidR="006D6D7B" w:rsidRDefault="003D6C4C">
      <w:r>
        <w:rPr>
          <w:b/>
          <w:bCs/>
          <w:shd w:val="clear" w:color="auto" w:fill="FFFF00"/>
        </w:rPr>
        <w:t>Mgr. Jan Marek, CFA, ASA</w:t>
      </w:r>
      <w:r>
        <w:rPr>
          <w:shd w:val="clear" w:color="auto" w:fill="FFFF00"/>
        </w:rPr>
        <w:t xml:space="preserve">, Partner, </w:t>
      </w:r>
      <w:proofErr w:type="spellStart"/>
      <w:r>
        <w:rPr>
          <w:shd w:val="clear" w:color="auto" w:fill="FFFF00"/>
        </w:rPr>
        <w:t>Financial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Advisory</w:t>
      </w:r>
      <w:proofErr w:type="spellEnd"/>
      <w:r>
        <w:rPr>
          <w:shd w:val="clear" w:color="auto" w:fill="FFFF00"/>
        </w:rPr>
        <w:t xml:space="preserve">, </w:t>
      </w:r>
      <w:proofErr w:type="spellStart"/>
      <w:r>
        <w:rPr>
          <w:shd w:val="clear" w:color="auto" w:fill="FFFF00"/>
        </w:rPr>
        <w:t>Deloitte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Advisory</w:t>
      </w:r>
      <w:proofErr w:type="spellEnd"/>
    </w:p>
    <w:p w:rsidR="006D6D7B" w:rsidRDefault="003D6C4C">
      <w:r>
        <w:t xml:space="preserve">korporátní kultura - </w:t>
      </w:r>
      <w:r>
        <w:t>převzít to dobré, bez jednotné kultury RP nefunguje</w:t>
      </w:r>
    </w:p>
    <w:p w:rsidR="006D6D7B" w:rsidRDefault="006D6D7B"/>
    <w:p w:rsidR="006D6D7B" w:rsidRDefault="006D6D7B">
      <w:pPr>
        <w:pBdr>
          <w:bottom w:val="single" w:sz="4" w:space="1" w:color="00000A"/>
        </w:pBdr>
      </w:pPr>
    </w:p>
    <w:p w:rsidR="006D6D7B" w:rsidRDefault="003D6C4C">
      <w:pPr>
        <w:rPr>
          <w:b/>
          <w:sz w:val="28"/>
          <w:shd w:val="clear" w:color="auto" w:fill="FFFF00"/>
        </w:rPr>
      </w:pPr>
      <w:r>
        <w:rPr>
          <w:b/>
          <w:sz w:val="28"/>
          <w:shd w:val="clear" w:color="auto" w:fill="FFFF00"/>
        </w:rPr>
        <w:t>Závěr: studium, to je ta cesta do budoucnosti</w:t>
      </w:r>
    </w:p>
    <w:p w:rsidR="008F6367" w:rsidRPr="008F6367" w:rsidRDefault="008F6367">
      <w:pPr>
        <w:rPr>
          <w:shd w:val="clear" w:color="auto" w:fill="FFFF00"/>
        </w:rPr>
      </w:pPr>
    </w:p>
    <w:p w:rsidR="008F6367" w:rsidRPr="008F6367" w:rsidRDefault="008F6367">
      <w:r w:rsidRPr="008F6367">
        <w:t xml:space="preserve">Zapsala: M. </w:t>
      </w:r>
      <w:proofErr w:type="spellStart"/>
      <w:r w:rsidRPr="008F6367">
        <w:t>Zbránková</w:t>
      </w:r>
      <w:proofErr w:type="spellEnd"/>
    </w:p>
    <w:sectPr w:rsidR="008F6367" w:rsidRPr="008F6367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4B0"/>
    <w:multiLevelType w:val="multilevel"/>
    <w:tmpl w:val="8DAEF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FC71D0"/>
    <w:multiLevelType w:val="multilevel"/>
    <w:tmpl w:val="EDC65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777202"/>
    <w:multiLevelType w:val="multilevel"/>
    <w:tmpl w:val="0DEEB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675A2D"/>
    <w:multiLevelType w:val="multilevel"/>
    <w:tmpl w:val="5A1655F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785207"/>
    <w:multiLevelType w:val="multilevel"/>
    <w:tmpl w:val="4AEE0EB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056121"/>
    <w:multiLevelType w:val="multilevel"/>
    <w:tmpl w:val="FD60E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D215EE"/>
    <w:multiLevelType w:val="multilevel"/>
    <w:tmpl w:val="F01AC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BD6260"/>
    <w:multiLevelType w:val="multilevel"/>
    <w:tmpl w:val="76004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7B"/>
    <w:rsid w:val="003D6C4C"/>
    <w:rsid w:val="004919A3"/>
    <w:rsid w:val="006D6D7B"/>
    <w:rsid w:val="008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703CF-61D2-43B2-850B-60B90099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F3F"/>
    <w:pPr>
      <w:suppressAutoHyphens/>
      <w:spacing w:after="24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1763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8D5F3F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1763D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25F3D5C9-6F3D-45F0-95B2-049D621A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1418</Words>
  <Characters>8373</Characters>
  <Application>Microsoft Office Word</Application>
  <DocSecurity>0</DocSecurity>
  <Lines>69</Lines>
  <Paragraphs>19</Paragraphs>
  <ScaleCrop>false</ScaleCrop>
  <Company>Microsoft</Company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Zbránková</dc:creator>
  <cp:lastModifiedBy>petra.rydvalova</cp:lastModifiedBy>
  <cp:revision>4</cp:revision>
  <dcterms:created xsi:type="dcterms:W3CDTF">2016-04-05T06:46:00Z</dcterms:created>
  <dcterms:modified xsi:type="dcterms:W3CDTF">2016-04-05T06:47:00Z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