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DC9AB" w14:textId="77777777" w:rsidR="0017745A" w:rsidRPr="00002161" w:rsidRDefault="00002161">
      <w:pPr>
        <w:rPr>
          <w:u w:val="single"/>
        </w:rPr>
      </w:pPr>
      <w:r w:rsidRPr="00002161">
        <w:rPr>
          <w:u w:val="single"/>
        </w:rPr>
        <w:t>Output 1:</w:t>
      </w:r>
    </w:p>
    <w:p w14:paraId="31DE973D" w14:textId="77777777" w:rsidR="00002161" w:rsidRPr="00002161" w:rsidRDefault="00002161">
      <w:pPr>
        <w:rPr>
          <w:b/>
          <w:lang w:val="en-US"/>
        </w:rPr>
      </w:pPr>
      <w:r w:rsidRPr="00002161">
        <w:rPr>
          <w:b/>
          <w:lang w:val="en-US"/>
        </w:rPr>
        <w:t xml:space="preserve">Angela’s </w:t>
      </w:r>
      <w:proofErr w:type="gramStart"/>
      <w:r w:rsidRPr="00002161">
        <w:rPr>
          <w:b/>
          <w:lang w:val="en-US"/>
        </w:rPr>
        <w:t>email  19.1.2018</w:t>
      </w:r>
      <w:proofErr w:type="gramEnd"/>
    </w:p>
    <w:p w14:paraId="435CCB36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Regarding </w:t>
      </w:r>
      <w:r w:rsidRPr="00002161">
        <w:rPr>
          <w:rFonts w:eastAsia="Times New Roman" w:cs="Arial"/>
          <w:b/>
          <w:bCs/>
          <w:color w:val="000000"/>
          <w:lang w:val="en-US"/>
        </w:rPr>
        <w:t>Output 1 – Learning Module</w:t>
      </w:r>
      <w:r w:rsidRPr="00002161">
        <w:rPr>
          <w:rFonts w:eastAsia="Times New Roman" w:cs="Arial"/>
          <w:color w:val="000000"/>
          <w:lang w:val="en-US"/>
        </w:rPr>
        <w:t>, I would like to make the following points:</w:t>
      </w:r>
    </w:p>
    <w:p w14:paraId="59ECBE77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 </w:t>
      </w:r>
    </w:p>
    <w:p w14:paraId="6A53D1FD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I have prepared 2 PowerPoint presentations:</w:t>
      </w:r>
    </w:p>
    <w:p w14:paraId="2CABD34B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 </w:t>
      </w:r>
    </w:p>
    <w:p w14:paraId="56D5ABCD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      -   General remarks for our Learning Module (including task for students)</w:t>
      </w:r>
    </w:p>
    <w:p w14:paraId="5E2CC338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      -   Chapter 1 (Slides)</w:t>
      </w:r>
    </w:p>
    <w:p w14:paraId="764A1CD3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 </w:t>
      </w:r>
    </w:p>
    <w:p w14:paraId="1440B08F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You can find both presentations here:</w:t>
      </w:r>
    </w:p>
    <w:p w14:paraId="10C212A1" w14:textId="77777777" w:rsidR="00002161" w:rsidRPr="00002161" w:rsidRDefault="008A23D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hyperlink r:id="rId5" w:tgtFrame="_blank" w:history="1">
        <w:r w:rsidR="00002161" w:rsidRPr="00002161">
          <w:rPr>
            <w:rFonts w:eastAsia="Times New Roman" w:cs="Arial"/>
            <w:color w:val="0000FF"/>
            <w:u w:val="single"/>
            <w:lang w:val="en-US"/>
          </w:rPr>
          <w:t>https://efis.tul.cz/sharpen/</w:t>
        </w:r>
      </w:hyperlink>
      <w:r w:rsidR="00002161" w:rsidRPr="00002161">
        <w:rPr>
          <w:rFonts w:eastAsia="Times New Roman" w:cs="Arial"/>
          <w:color w:val="000000"/>
          <w:lang w:val="en-US"/>
        </w:rPr>
        <w:t>   -&gt; your login -&gt; </w:t>
      </w:r>
      <w:r w:rsidR="00002161" w:rsidRPr="00002161">
        <w:rPr>
          <w:rFonts w:eastAsia="Times New Roman" w:cs="Arial"/>
          <w:b/>
          <w:bCs/>
          <w:color w:val="000000"/>
          <w:lang w:val="en-US"/>
        </w:rPr>
        <w:t>Outputs internal</w:t>
      </w:r>
      <w:r w:rsidR="00002161" w:rsidRPr="00002161">
        <w:rPr>
          <w:rFonts w:eastAsia="Times New Roman" w:cs="Arial"/>
          <w:color w:val="000000"/>
          <w:lang w:val="en-US"/>
        </w:rPr>
        <w:t> -&gt; Output 1 (</w:t>
      </w:r>
      <w:r w:rsidR="00002161" w:rsidRPr="00002161">
        <w:rPr>
          <w:rFonts w:eastAsia="Times New Roman" w:cs="Arial"/>
          <w:b/>
          <w:bCs/>
          <w:color w:val="000000"/>
          <w:lang w:val="en-US"/>
        </w:rPr>
        <w:t>2018</w:t>
      </w:r>
      <w:r w:rsidR="00002161" w:rsidRPr="00002161">
        <w:rPr>
          <w:rFonts w:eastAsia="Times New Roman" w:cs="Arial"/>
          <w:color w:val="000000"/>
          <w:lang w:val="en-US"/>
        </w:rPr>
        <w:t>)</w:t>
      </w:r>
    </w:p>
    <w:p w14:paraId="00515234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</w:p>
    <w:p w14:paraId="4ACB52B5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b/>
          <w:bCs/>
          <w:color w:val="000000"/>
          <w:lang w:val="en-US"/>
        </w:rPr>
        <w:t>In this folder</w:t>
      </w:r>
      <w:r w:rsidRPr="00002161">
        <w:rPr>
          <w:rFonts w:eastAsia="Times New Roman" w:cs="Arial"/>
          <w:color w:val="000000"/>
          <w:lang w:val="en-US"/>
        </w:rPr>
        <w:t>, I would like to collect the PowerPoint files from all of you until January 27</w:t>
      </w:r>
      <w:r w:rsidRPr="00002161">
        <w:rPr>
          <w:rFonts w:eastAsia="Times New Roman" w:cs="Arial"/>
          <w:color w:val="000000"/>
          <w:vertAlign w:val="superscript"/>
          <w:lang w:val="en-US"/>
        </w:rPr>
        <w:t>th</w:t>
      </w:r>
      <w:r w:rsidRPr="00002161">
        <w:rPr>
          <w:rFonts w:eastAsia="Times New Roman" w:cs="Arial"/>
          <w:color w:val="000000"/>
          <w:lang w:val="en-US"/>
        </w:rPr>
        <w:t>, 2018. This is important for us to see, whether all slides are there. You as responsible </w:t>
      </w:r>
      <w:r w:rsidRPr="00002161">
        <w:rPr>
          <w:rFonts w:eastAsia="Times New Roman" w:cs="Arial"/>
          <w:b/>
          <w:bCs/>
          <w:color w:val="000000"/>
          <w:lang w:val="en-US"/>
        </w:rPr>
        <w:t>lecturers are responsible for their contents</w:t>
      </w:r>
      <w:r w:rsidRPr="00002161">
        <w:rPr>
          <w:rFonts w:eastAsia="Times New Roman" w:cs="Arial"/>
          <w:color w:val="000000"/>
          <w:lang w:val="en-US"/>
        </w:rPr>
        <w:t>. Please pay attention to include all references on your slides (</w:t>
      </w:r>
      <w:r w:rsidRPr="00002161">
        <w:rPr>
          <w:rFonts w:eastAsia="Times New Roman" w:cs="Arial"/>
          <w:b/>
          <w:bCs/>
          <w:color w:val="000000"/>
          <w:lang w:val="en-US"/>
        </w:rPr>
        <w:t>on every slide that has a reference/ citation</w:t>
      </w:r>
      <w:r w:rsidRPr="00002161">
        <w:rPr>
          <w:rFonts w:eastAsia="Times New Roman" w:cs="Arial"/>
          <w:color w:val="000000"/>
          <w:lang w:val="en-US"/>
        </w:rPr>
        <w:t>).</w:t>
      </w:r>
    </w:p>
    <w:p w14:paraId="7530BDF9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 </w:t>
      </w:r>
    </w:p>
    <w:p w14:paraId="69F4E7F9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 xml:space="preserve">Subsequently, all slides can be uploaded to </w:t>
      </w:r>
      <w:proofErr w:type="spellStart"/>
      <w:r w:rsidRPr="00002161">
        <w:rPr>
          <w:rFonts w:eastAsia="Times New Roman" w:cs="Arial"/>
          <w:color w:val="000000"/>
          <w:lang w:val="en-US"/>
        </w:rPr>
        <w:t>moodle</w:t>
      </w:r>
      <w:proofErr w:type="spellEnd"/>
      <w:r w:rsidRPr="00002161">
        <w:rPr>
          <w:rFonts w:eastAsia="Times New Roman" w:cs="Arial"/>
          <w:color w:val="000000"/>
          <w:lang w:val="en-US"/>
        </w:rPr>
        <w:t xml:space="preserve">: as pdf files: </w:t>
      </w:r>
      <w:r w:rsidRPr="00002161">
        <w:rPr>
          <w:rFonts w:eastAsia="Times New Roman" w:cs="Arial"/>
          <w:color w:val="000000"/>
          <w:u w:val="single"/>
          <w:lang w:val="en-US"/>
        </w:rPr>
        <w:t>edu.kamit.fi</w:t>
      </w:r>
    </w:p>
    <w:p w14:paraId="737438A9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 </w:t>
      </w:r>
    </w:p>
    <w:p w14:paraId="4CAE993D" w14:textId="77777777" w:rsidR="00002161" w:rsidRPr="00002161" w:rsidRDefault="00002161" w:rsidP="00002161">
      <w:pPr>
        <w:spacing w:after="0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From my point of view, it is particularly important that</w:t>
      </w:r>
    </w:p>
    <w:p w14:paraId="61399E16" w14:textId="77777777" w:rsidR="00002161" w:rsidRPr="00002161" w:rsidRDefault="00002161" w:rsidP="00002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During the Learning Module (phase 1), students work with our slides and with academic literature (proposed text books and articles)</w:t>
      </w:r>
    </w:p>
    <w:p w14:paraId="7A72A587" w14:textId="77777777" w:rsidR="00002161" w:rsidRPr="00002161" w:rsidRDefault="00002161" w:rsidP="00002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We can work on an additional script, but this is not necessary for our learning module (as it is not a typical online module, no MOOC, but has a focus on students’ project work that forms the basis for outputs 2 and 3)</w:t>
      </w:r>
    </w:p>
    <w:p w14:paraId="1B452FB2" w14:textId="77777777" w:rsidR="00002161" w:rsidRPr="00002161" w:rsidRDefault="00002161" w:rsidP="00002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b/>
          <w:bCs/>
          <w:color w:val="000000"/>
          <w:lang w:val="en-US"/>
        </w:rPr>
        <w:t>Students are evaluated on the basis of their student project assignment</w:t>
      </w:r>
      <w:r w:rsidRPr="00002161">
        <w:rPr>
          <w:rFonts w:eastAsia="Times New Roman" w:cs="Arial"/>
          <w:color w:val="000000"/>
          <w:lang w:val="en-US"/>
        </w:rPr>
        <w:t> and our task is to improve the results of the project assignment (basis: </w:t>
      </w:r>
      <w:r w:rsidRPr="00002161">
        <w:rPr>
          <w:rFonts w:eastAsia="Times New Roman" w:cs="Arial"/>
          <w:b/>
          <w:bCs/>
          <w:color w:val="000000"/>
          <w:lang w:val="en-US"/>
        </w:rPr>
        <w:t>phase 1, slides, literature, interactive exercises etc. – not scripts that have been written by us</w:t>
      </w:r>
      <w:r w:rsidRPr="00002161">
        <w:rPr>
          <w:rFonts w:eastAsia="Times New Roman" w:cs="Arial"/>
          <w:color w:val="000000"/>
          <w:lang w:val="en-US"/>
        </w:rPr>
        <w:t>)</w:t>
      </w:r>
    </w:p>
    <w:p w14:paraId="484378AF" w14:textId="77777777" w:rsidR="00002161" w:rsidRPr="00002161" w:rsidRDefault="00002161" w:rsidP="00002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val="en-US"/>
        </w:rPr>
      </w:pPr>
      <w:r w:rsidRPr="00002161">
        <w:rPr>
          <w:rFonts w:eastAsia="Times New Roman" w:cs="Arial"/>
          <w:color w:val="000000"/>
          <w:lang w:val="en-US"/>
        </w:rPr>
        <w:t>To start the students' project work with our regional SMEs.</w:t>
      </w:r>
    </w:p>
    <w:p w14:paraId="5F79B42E" w14:textId="77777777" w:rsidR="00002161" w:rsidRPr="00002161" w:rsidRDefault="00002161">
      <w:pPr>
        <w:rPr>
          <w:lang w:val="en-US"/>
        </w:rPr>
      </w:pPr>
      <w:r w:rsidRPr="00002161">
        <w:rPr>
          <w:lang w:val="en-US"/>
        </w:rPr>
        <w:t xml:space="preserve">The </w:t>
      </w:r>
      <w:proofErr w:type="spellStart"/>
      <w:proofErr w:type="gramStart"/>
      <w:r w:rsidRPr="00002161">
        <w:rPr>
          <w:lang w:val="en-US"/>
        </w:rPr>
        <w:t>powerpoint</w:t>
      </w:r>
      <w:proofErr w:type="spellEnd"/>
      <w:proofErr w:type="gramEnd"/>
      <w:r w:rsidRPr="00002161">
        <w:rPr>
          <w:lang w:val="en-US"/>
        </w:rPr>
        <w:t xml:space="preserve"> slides for our allocated topics in the Learning Module</w:t>
      </w:r>
    </w:p>
    <w:p w14:paraId="5B02240C" w14:textId="77777777" w:rsidR="00002161" w:rsidRPr="00002161" w:rsidRDefault="00002161" w:rsidP="00002161">
      <w:pPr>
        <w:pStyle w:val="Odstavecseseznamem"/>
        <w:numPr>
          <w:ilvl w:val="0"/>
          <w:numId w:val="2"/>
        </w:numPr>
        <w:rPr>
          <w:lang w:val="en-US"/>
        </w:rPr>
      </w:pPr>
      <w:r w:rsidRPr="00002161">
        <w:rPr>
          <w:lang w:val="en-US"/>
        </w:rPr>
        <w:t>UPLOAD all presentation materials by 27 January, 2018</w:t>
      </w:r>
    </w:p>
    <w:p w14:paraId="7C2DCA4E" w14:textId="77777777" w:rsidR="00002161" w:rsidRPr="00002161" w:rsidRDefault="00002161" w:rsidP="00002161">
      <w:pPr>
        <w:pStyle w:val="Odstavecseseznamem"/>
        <w:numPr>
          <w:ilvl w:val="0"/>
          <w:numId w:val="2"/>
        </w:numPr>
        <w:rPr>
          <w:lang w:val="en-US"/>
        </w:rPr>
      </w:pPr>
      <w:r w:rsidRPr="00002161">
        <w:rPr>
          <w:lang w:val="en-US"/>
        </w:rPr>
        <w:t xml:space="preserve">Ensure include all additional or external resources, literature etc. </w:t>
      </w:r>
    </w:p>
    <w:p w14:paraId="03B70C66" w14:textId="77777777" w:rsidR="00002161" w:rsidRPr="00002161" w:rsidRDefault="00002161" w:rsidP="00002161">
      <w:pPr>
        <w:pStyle w:val="Odstavecseseznamem"/>
        <w:numPr>
          <w:ilvl w:val="0"/>
          <w:numId w:val="2"/>
        </w:numPr>
        <w:rPr>
          <w:lang w:val="en-US"/>
        </w:rPr>
      </w:pPr>
      <w:r w:rsidRPr="00002161">
        <w:rPr>
          <w:lang w:val="en-US"/>
        </w:rPr>
        <w:t>For lectures – we can have editable materials, but for student materials in Moodle, must be in pdf.</w:t>
      </w:r>
    </w:p>
    <w:p w14:paraId="2063547D" w14:textId="77777777" w:rsidR="00002161" w:rsidRDefault="00002161">
      <w:pPr>
        <w:rPr>
          <w:lang w:val="en-US"/>
        </w:rPr>
      </w:pPr>
    </w:p>
    <w:p w14:paraId="1DACF210" w14:textId="77777777" w:rsidR="001D665D" w:rsidRPr="001D665D" w:rsidRDefault="001D665D">
      <w:pPr>
        <w:rPr>
          <w:b/>
          <w:u w:val="single"/>
          <w:lang w:val="en-US"/>
        </w:rPr>
      </w:pPr>
      <w:proofErr w:type="spellStart"/>
      <w:proofErr w:type="gramStart"/>
      <w:r w:rsidRPr="001D665D">
        <w:rPr>
          <w:b/>
          <w:u w:val="single"/>
          <w:lang w:val="en-US"/>
        </w:rPr>
        <w:t>eMail</w:t>
      </w:r>
      <w:proofErr w:type="spellEnd"/>
      <w:proofErr w:type="gramEnd"/>
      <w:r w:rsidRPr="001D665D">
        <w:rPr>
          <w:b/>
          <w:u w:val="single"/>
          <w:lang w:val="en-US"/>
        </w:rPr>
        <w:t xml:space="preserve"> from Vendy</w:t>
      </w:r>
      <w:r>
        <w:rPr>
          <w:b/>
          <w:u w:val="single"/>
          <w:lang w:val="en-US"/>
        </w:rPr>
        <w:t xml:space="preserve"> – TC agenda</w:t>
      </w:r>
    </w:p>
    <w:p w14:paraId="0ECF2190" w14:textId="77777777" w:rsidR="001D665D" w:rsidRPr="001D665D" w:rsidRDefault="001D665D" w:rsidP="001D665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val="en-US"/>
        </w:rPr>
      </w:pPr>
      <w:r w:rsidRPr="001D665D">
        <w:rPr>
          <w:rFonts w:eastAsia="Times New Roman" w:cs="Times New Roman"/>
          <w:color w:val="000000"/>
          <w:lang w:val="en-US"/>
        </w:rPr>
        <w:t>Czech Republic sample text of research summary</w:t>
      </w:r>
      <w:r>
        <w:rPr>
          <w:rFonts w:eastAsia="Times New Roman" w:cs="Times New Roman"/>
          <w:color w:val="000000"/>
          <w:lang w:val="en-US"/>
        </w:rPr>
        <w:t>.</w:t>
      </w:r>
    </w:p>
    <w:p w14:paraId="3B474B4F" w14:textId="77777777" w:rsidR="001D665D" w:rsidRPr="001D665D" w:rsidRDefault="001D665D" w:rsidP="001D665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 xml:space="preserve">Czech example: </w:t>
      </w:r>
    </w:p>
    <w:p w14:paraId="3920DFCE" w14:textId="77777777" w:rsidR="001D665D" w:rsidRPr="001D665D" w:rsidRDefault="001D665D" w:rsidP="001D665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val="en-US"/>
        </w:rPr>
      </w:pPr>
      <w:r w:rsidRPr="001D665D">
        <w:rPr>
          <w:rFonts w:eastAsia="Times New Roman" w:cs="Times New Roman"/>
          <w:color w:val="000000"/>
          <w:lang w:val="en-US"/>
        </w:rPr>
        <w:t>General population (enterprises) data set: 10 000 SMEs in Liberec region (NUTS 3) – how do you define the region of your data set (e.g. in case of the Saxony region what is the definition and the total number of companies in that region + based on that number of companies to be addressed) + how do you select those companies to be addressed</w:t>
      </w:r>
    </w:p>
    <w:p w14:paraId="3D36ADF7" w14:textId="77777777" w:rsidR="001D665D" w:rsidRPr="001D665D" w:rsidRDefault="001D665D" w:rsidP="001D665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val="en-US"/>
        </w:rPr>
      </w:pPr>
      <w:r w:rsidRPr="001D665D">
        <w:rPr>
          <w:rFonts w:eastAsia="Times New Roman" w:cs="Times New Roman"/>
          <w:color w:val="000000"/>
          <w:lang w:val="en-US"/>
        </w:rPr>
        <w:t xml:space="preserve">Sample: e.g. in Liberec region - random sample – </w:t>
      </w:r>
      <w:proofErr w:type="gramStart"/>
      <w:r w:rsidRPr="001D665D">
        <w:rPr>
          <w:rFonts w:eastAsia="Times New Roman" w:cs="Times New Roman"/>
          <w:color w:val="000000"/>
          <w:lang w:val="en-US"/>
        </w:rPr>
        <w:t>approx..</w:t>
      </w:r>
      <w:proofErr w:type="gramEnd"/>
      <w:r w:rsidRPr="001D665D">
        <w:rPr>
          <w:rFonts w:eastAsia="Times New Roman" w:cs="Times New Roman"/>
          <w:color w:val="000000"/>
          <w:lang w:val="en-US"/>
        </w:rPr>
        <w:t xml:space="preserve"> 1600</w:t>
      </w:r>
    </w:p>
    <w:p w14:paraId="75BCA52F" w14:textId="77777777" w:rsidR="001D665D" w:rsidRDefault="001D665D" w:rsidP="001D665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val="en-US"/>
        </w:rPr>
      </w:pPr>
      <w:r w:rsidRPr="001D665D">
        <w:rPr>
          <w:rFonts w:eastAsia="Times New Roman" w:cs="Times New Roman"/>
          <w:color w:val="000000"/>
          <w:lang w:val="en-US"/>
        </w:rPr>
        <w:lastRenderedPageBreak/>
        <w:t xml:space="preserve">Expected response rate: 5 </w:t>
      </w:r>
      <w:proofErr w:type="gramStart"/>
      <w:r w:rsidRPr="001D665D">
        <w:rPr>
          <w:rFonts w:eastAsia="Times New Roman" w:cs="Times New Roman"/>
          <w:color w:val="000000"/>
          <w:lang w:val="en-US"/>
        </w:rPr>
        <w:t>% ?</w:t>
      </w:r>
      <w:proofErr w:type="gramEnd"/>
      <w:r w:rsidRPr="001D665D">
        <w:rPr>
          <w:rFonts w:eastAsia="Times New Roman" w:cs="Times New Roman"/>
          <w:color w:val="000000"/>
          <w:lang w:val="en-US"/>
        </w:rPr>
        <w:t xml:space="preserve"> (</w:t>
      </w:r>
      <w:proofErr w:type="gramStart"/>
      <w:r w:rsidRPr="001D665D">
        <w:rPr>
          <w:rFonts w:eastAsia="Times New Roman" w:cs="Times New Roman"/>
          <w:color w:val="000000"/>
          <w:lang w:val="en-US"/>
        </w:rPr>
        <w:t>the</w:t>
      </w:r>
      <w:proofErr w:type="gramEnd"/>
      <w:r w:rsidRPr="001D665D">
        <w:rPr>
          <w:rFonts w:eastAsia="Times New Roman" w:cs="Times New Roman"/>
          <w:color w:val="000000"/>
          <w:lang w:val="en-US"/>
        </w:rPr>
        <w:t xml:space="preserve"> higher the better) (Finland specific conditions to be bearded in mind, all other countries this is the requirement)</w:t>
      </w:r>
    </w:p>
    <w:p w14:paraId="6119EEB6" w14:textId="77777777" w:rsidR="001D665D" w:rsidRPr="001D665D" w:rsidRDefault="001D665D" w:rsidP="001D665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val="en-US"/>
        </w:rPr>
      </w:pPr>
    </w:p>
    <w:p w14:paraId="3AE7B906" w14:textId="77777777" w:rsidR="001D665D" w:rsidRPr="00002161" w:rsidRDefault="001D665D">
      <w:pPr>
        <w:rPr>
          <w:lang w:val="en-US"/>
        </w:rPr>
      </w:pPr>
      <w:r>
        <w:rPr>
          <w:lang w:val="en-US"/>
        </w:rPr>
        <w:t>**********************************************</w:t>
      </w:r>
    </w:p>
    <w:p w14:paraId="66B1ED26" w14:textId="77777777" w:rsidR="00002161" w:rsidRPr="00002161" w:rsidRDefault="00002161">
      <w:pPr>
        <w:rPr>
          <w:b/>
          <w:lang w:val="en-US"/>
        </w:rPr>
      </w:pPr>
      <w:r w:rsidRPr="00002161">
        <w:rPr>
          <w:b/>
          <w:lang w:val="en-US"/>
        </w:rPr>
        <w:t>Moodle – course 2018</w:t>
      </w:r>
    </w:p>
    <w:p w14:paraId="52E3C011" w14:textId="77777777" w:rsidR="00002161" w:rsidRDefault="00002161" w:rsidP="00002161">
      <w:pPr>
        <w:pStyle w:val="Odstavecseseznamem"/>
        <w:numPr>
          <w:ilvl w:val="0"/>
          <w:numId w:val="3"/>
        </w:numPr>
        <w:rPr>
          <w:lang w:val="en-US"/>
        </w:rPr>
      </w:pPr>
      <w:r w:rsidRPr="00002161">
        <w:rPr>
          <w:lang w:val="en-US"/>
        </w:rPr>
        <w:t xml:space="preserve">New structure – please take a look. </w:t>
      </w:r>
    </w:p>
    <w:p w14:paraId="064C3049" w14:textId="77777777" w:rsidR="002F0A0D" w:rsidRPr="00002161" w:rsidRDefault="002F0A0D" w:rsidP="00002161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DEADELINE for new participants – please inform Ruey by 2 Feb 2018.</w:t>
      </w:r>
    </w:p>
    <w:p w14:paraId="33E50769" w14:textId="77777777" w:rsidR="00002161" w:rsidRPr="00C5625F" w:rsidRDefault="00002161">
      <w:pPr>
        <w:rPr>
          <w:b/>
          <w:lang w:val="en-US"/>
        </w:rPr>
      </w:pPr>
    </w:p>
    <w:p w14:paraId="745A0508" w14:textId="77777777" w:rsidR="00C5625F" w:rsidRPr="00C5625F" w:rsidRDefault="00C5625F">
      <w:pPr>
        <w:rPr>
          <w:b/>
          <w:lang w:val="en-US"/>
        </w:rPr>
      </w:pPr>
      <w:r w:rsidRPr="00C5625F">
        <w:rPr>
          <w:b/>
          <w:lang w:val="en-US"/>
        </w:rPr>
        <w:t>CASE STUDY Practice</w:t>
      </w:r>
    </w:p>
    <w:p w14:paraId="3C800575" w14:textId="77777777" w:rsidR="00C5625F" w:rsidRPr="00C5625F" w:rsidRDefault="00C5625F" w:rsidP="00C5625F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As part of Phase 1 study - </w:t>
      </w:r>
      <w:r w:rsidRPr="00C5625F">
        <w:rPr>
          <w:lang w:val="en-US"/>
        </w:rPr>
        <w:t>Use past assignments to make an example for discussion and review during ISP.</w:t>
      </w:r>
    </w:p>
    <w:p w14:paraId="165E3598" w14:textId="77777777" w:rsidR="00C5625F" w:rsidRPr="00C5625F" w:rsidRDefault="00C5625F" w:rsidP="00C5625F">
      <w:pPr>
        <w:pStyle w:val="Odstavecseseznamem"/>
        <w:numPr>
          <w:ilvl w:val="0"/>
          <w:numId w:val="3"/>
        </w:numPr>
        <w:rPr>
          <w:lang w:val="en-US"/>
        </w:rPr>
      </w:pPr>
      <w:r w:rsidRPr="00C5625F">
        <w:rPr>
          <w:lang w:val="en-US"/>
        </w:rPr>
        <w:t xml:space="preserve">Eric to discuss this approach </w:t>
      </w:r>
      <w:r>
        <w:rPr>
          <w:lang w:val="en-US"/>
        </w:rPr>
        <w:t>with Angela</w:t>
      </w:r>
    </w:p>
    <w:p w14:paraId="373AC4C3" w14:textId="77777777" w:rsidR="00002161" w:rsidRDefault="00002161">
      <w:pPr>
        <w:rPr>
          <w:lang w:val="en-US"/>
        </w:rPr>
      </w:pPr>
    </w:p>
    <w:p w14:paraId="649B3DB0" w14:textId="77777777" w:rsidR="001B778E" w:rsidRDefault="001B778E">
      <w:pPr>
        <w:rPr>
          <w:lang w:val="en-US"/>
        </w:rPr>
      </w:pPr>
      <w:r>
        <w:rPr>
          <w:lang w:val="en-US"/>
        </w:rPr>
        <w:t>Put English / Local language together for comparison and check purpose.</w:t>
      </w:r>
    </w:p>
    <w:p w14:paraId="329A6267" w14:textId="77777777" w:rsidR="001B778E" w:rsidRPr="001B778E" w:rsidRDefault="001B778E" w:rsidP="001B778E">
      <w:pPr>
        <w:pStyle w:val="Odstavecseseznamem"/>
        <w:numPr>
          <w:ilvl w:val="0"/>
          <w:numId w:val="4"/>
        </w:numPr>
        <w:rPr>
          <w:lang w:val="en-US"/>
        </w:rPr>
      </w:pPr>
      <w:r w:rsidRPr="001B778E">
        <w:rPr>
          <w:b/>
          <w:lang w:val="en-US"/>
        </w:rPr>
        <w:t>Finland</w:t>
      </w:r>
      <w:r w:rsidRPr="001B778E">
        <w:rPr>
          <w:lang w:val="en-US"/>
        </w:rPr>
        <w:t xml:space="preserve"> – </w:t>
      </w:r>
      <w:proofErr w:type="spellStart"/>
      <w:r w:rsidRPr="001B778E">
        <w:rPr>
          <w:lang w:val="en-US"/>
        </w:rPr>
        <w:t>Tuula</w:t>
      </w:r>
      <w:proofErr w:type="spellEnd"/>
      <w:r w:rsidRPr="001B778E">
        <w:rPr>
          <w:lang w:val="en-US"/>
        </w:rPr>
        <w:t xml:space="preserve"> to send when ready</w:t>
      </w:r>
    </w:p>
    <w:p w14:paraId="67BDDE9C" w14:textId="77777777" w:rsidR="001B778E" w:rsidRPr="001B778E" w:rsidRDefault="001B778E" w:rsidP="001B778E">
      <w:pPr>
        <w:pStyle w:val="Odstavecseseznamem"/>
        <w:numPr>
          <w:ilvl w:val="0"/>
          <w:numId w:val="4"/>
        </w:numPr>
        <w:rPr>
          <w:lang w:val="en-US"/>
        </w:rPr>
      </w:pPr>
      <w:r w:rsidRPr="001B778E">
        <w:rPr>
          <w:b/>
          <w:lang w:val="en-US"/>
        </w:rPr>
        <w:t>Germany</w:t>
      </w:r>
      <w:r w:rsidRPr="001B778E">
        <w:rPr>
          <w:lang w:val="en-US"/>
        </w:rPr>
        <w:t xml:space="preserve"> – </w:t>
      </w:r>
      <w:r>
        <w:rPr>
          <w:lang w:val="en-US"/>
        </w:rPr>
        <w:t>Send email by Eric’s personal email. Eric to investigate what happened to his email address so that</w:t>
      </w:r>
    </w:p>
    <w:p w14:paraId="7A11F4AA" w14:textId="77777777" w:rsidR="001B778E" w:rsidRPr="001B778E" w:rsidRDefault="001B778E" w:rsidP="001B778E">
      <w:pPr>
        <w:pStyle w:val="Odstavecseseznamem"/>
        <w:numPr>
          <w:ilvl w:val="0"/>
          <w:numId w:val="4"/>
        </w:numPr>
        <w:rPr>
          <w:lang w:val="en-US"/>
        </w:rPr>
      </w:pPr>
      <w:r w:rsidRPr="001B778E">
        <w:rPr>
          <w:b/>
          <w:lang w:val="en-US"/>
        </w:rPr>
        <w:t>UK</w:t>
      </w:r>
      <w:r w:rsidRPr="001B778E">
        <w:rPr>
          <w:lang w:val="en-US"/>
        </w:rPr>
        <w:t xml:space="preserve"> </w:t>
      </w:r>
      <w:r w:rsidR="004A4FF6">
        <w:rPr>
          <w:lang w:val="en-US"/>
        </w:rPr>
        <w:t>–</w:t>
      </w:r>
      <w:r w:rsidRPr="001B778E">
        <w:rPr>
          <w:lang w:val="en-US"/>
        </w:rPr>
        <w:t xml:space="preserve"> </w:t>
      </w:r>
      <w:r w:rsidR="004A4FF6">
        <w:rPr>
          <w:lang w:val="en-US"/>
        </w:rPr>
        <w:t xml:space="preserve">Julie has small comments which she will scan for </w:t>
      </w:r>
      <w:proofErr w:type="spellStart"/>
      <w:r w:rsidR="004A4FF6">
        <w:rPr>
          <w:lang w:val="en-US"/>
        </w:rPr>
        <w:t>Ondrej</w:t>
      </w:r>
      <w:proofErr w:type="spellEnd"/>
      <w:r w:rsidR="004A4FF6">
        <w:rPr>
          <w:lang w:val="en-US"/>
        </w:rPr>
        <w:t xml:space="preserve">. </w:t>
      </w:r>
    </w:p>
    <w:p w14:paraId="1DE4107A" w14:textId="77777777" w:rsidR="001B778E" w:rsidRDefault="001B778E">
      <w:pPr>
        <w:rPr>
          <w:lang w:val="en-US"/>
        </w:rPr>
      </w:pPr>
    </w:p>
    <w:p w14:paraId="5158CF64" w14:textId="77777777" w:rsidR="001B778E" w:rsidRDefault="001B778E">
      <w:pPr>
        <w:rPr>
          <w:lang w:val="en-US"/>
        </w:rPr>
      </w:pPr>
      <w:r w:rsidRPr="008A23D1">
        <w:rPr>
          <w:b/>
          <w:lang w:val="en-US"/>
        </w:rPr>
        <w:t>Instructions for Survey</w:t>
      </w:r>
      <w:r w:rsidRPr="008A23D1">
        <w:rPr>
          <w:lang w:val="en-US"/>
        </w:rPr>
        <w:t xml:space="preserve"> – Katerina and </w:t>
      </w:r>
      <w:proofErr w:type="spellStart"/>
      <w:r w:rsidRPr="008A23D1">
        <w:rPr>
          <w:lang w:val="en-US"/>
        </w:rPr>
        <w:t>Ondrej</w:t>
      </w:r>
      <w:proofErr w:type="spellEnd"/>
      <w:r w:rsidRPr="008A23D1">
        <w:rPr>
          <w:lang w:val="en-US"/>
        </w:rPr>
        <w:t xml:space="preserve"> – please add here.</w:t>
      </w:r>
      <w:bookmarkStart w:id="0" w:name="_GoBack"/>
      <w:bookmarkEnd w:id="0"/>
    </w:p>
    <w:p w14:paraId="57191C93" w14:textId="0A1BC15B" w:rsidR="00604681" w:rsidRDefault="00F10D78">
      <w:pPr>
        <w:rPr>
          <w:lang w:val="en-US"/>
        </w:rPr>
      </w:pPr>
      <w:r>
        <w:rPr>
          <w:lang w:val="en-US"/>
        </w:rPr>
        <w:t>Vendy added:</w:t>
      </w:r>
    </w:p>
    <w:p w14:paraId="61DA2DCB" w14:textId="1B8C37BE" w:rsidR="00F10D78" w:rsidRDefault="00F10D78">
      <w:pPr>
        <w:rPr>
          <w:lang w:val="en-US"/>
        </w:rPr>
      </w:pPr>
      <w:r>
        <w:rPr>
          <w:lang w:val="en-US"/>
        </w:rPr>
        <w:t>Sample methodology summary specifying how the research was conducted in each country needs to be provided. The one created by the Czech team will be provided as a sample to all partners.</w:t>
      </w:r>
    </w:p>
    <w:p w14:paraId="2F81A463" w14:textId="2D198F49" w:rsidR="00F10D78" w:rsidRDefault="00F10D78">
      <w:pPr>
        <w:rPr>
          <w:lang w:val="en-US"/>
        </w:rPr>
      </w:pPr>
      <w:r>
        <w:rPr>
          <w:lang w:val="en-US"/>
        </w:rPr>
        <w:t xml:space="preserve">All data from questionnaires need to be filled in online in Survey Monkey. </w:t>
      </w:r>
    </w:p>
    <w:p w14:paraId="4D9BEE3C" w14:textId="5E72D39A" w:rsidR="00F10D78" w:rsidRDefault="00F10D78">
      <w:pPr>
        <w:rPr>
          <w:lang w:val="en-US"/>
        </w:rPr>
      </w:pPr>
      <w:r>
        <w:rPr>
          <w:lang w:val="en-US"/>
        </w:rPr>
        <w:t xml:space="preserve">Due to later start the questionnaire is planned to be online till </w:t>
      </w:r>
      <w:proofErr w:type="spellStart"/>
      <w:r>
        <w:rPr>
          <w:lang w:val="en-US"/>
        </w:rPr>
        <w:t>mid February</w:t>
      </w:r>
      <w:proofErr w:type="spellEnd"/>
      <w:r>
        <w:rPr>
          <w:lang w:val="en-US"/>
        </w:rPr>
        <w:t xml:space="preserve"> approx.</w:t>
      </w:r>
    </w:p>
    <w:p w14:paraId="2FE77B52" w14:textId="24FA459F" w:rsidR="00F10D78" w:rsidRDefault="00F10D78">
      <w:pPr>
        <w:rPr>
          <w:lang w:val="en-US"/>
        </w:rPr>
      </w:pPr>
      <w:r>
        <w:rPr>
          <w:lang w:val="en-US"/>
        </w:rPr>
        <w:t>Please make sure you consistently address companies in accordance with a specified method (e-mail addressing from the sample of the target audience dataset of SMEs)</w:t>
      </w:r>
    </w:p>
    <w:p w14:paraId="267E442D" w14:textId="77777777" w:rsidR="00F10D78" w:rsidRDefault="00F10D78">
      <w:pPr>
        <w:rPr>
          <w:lang w:val="en-US"/>
        </w:rPr>
      </w:pPr>
    </w:p>
    <w:p w14:paraId="796A06CB" w14:textId="77777777" w:rsidR="00604681" w:rsidRDefault="00604681">
      <w:pPr>
        <w:rPr>
          <w:lang w:val="en-US"/>
        </w:rPr>
      </w:pPr>
      <w:r w:rsidRPr="00604681">
        <w:rPr>
          <w:b/>
          <w:lang w:val="en-US"/>
        </w:rPr>
        <w:t>REGIONAL updates on questionnaire</w:t>
      </w:r>
      <w:r>
        <w:rPr>
          <w:lang w:val="en-US"/>
        </w:rPr>
        <w:t xml:space="preserve"> – sorry – I did not catch all the updates.</w:t>
      </w:r>
    </w:p>
    <w:p w14:paraId="7393A051" w14:textId="77777777" w:rsidR="001B778E" w:rsidRDefault="001B778E">
      <w:pPr>
        <w:rPr>
          <w:lang w:val="en-US"/>
        </w:rPr>
      </w:pPr>
    </w:p>
    <w:p w14:paraId="017A25F6" w14:textId="77777777" w:rsidR="00604681" w:rsidRDefault="00604681">
      <w:pPr>
        <w:rPr>
          <w:lang w:val="en-US"/>
        </w:rPr>
      </w:pPr>
    </w:p>
    <w:p w14:paraId="460EFC73" w14:textId="77777777" w:rsidR="004A4FF6" w:rsidRPr="004A4FF6" w:rsidRDefault="004A4FF6">
      <w:pPr>
        <w:rPr>
          <w:b/>
          <w:lang w:val="en-US"/>
        </w:rPr>
      </w:pPr>
      <w:r w:rsidRPr="004A4FF6">
        <w:rPr>
          <w:b/>
          <w:lang w:val="en-US"/>
        </w:rPr>
        <w:t>Output 3:</w:t>
      </w:r>
    </w:p>
    <w:p w14:paraId="47F79674" w14:textId="77777777" w:rsidR="001B778E" w:rsidRPr="004A4FF6" w:rsidRDefault="004A4FF6" w:rsidP="004A4FF6">
      <w:pPr>
        <w:pStyle w:val="Odstavecseseznamem"/>
        <w:numPr>
          <w:ilvl w:val="0"/>
          <w:numId w:val="5"/>
        </w:numPr>
        <w:rPr>
          <w:lang w:val="en-US"/>
        </w:rPr>
      </w:pPr>
      <w:r w:rsidRPr="004A4FF6">
        <w:rPr>
          <w:lang w:val="en-US"/>
        </w:rPr>
        <w:t>Describe the methodology and estimate the number of SMEs and how to select the companies, and the min. sample for the questionnaire</w:t>
      </w:r>
      <w:r>
        <w:rPr>
          <w:lang w:val="en-US"/>
        </w:rPr>
        <w:t>, schedule to contact the companies</w:t>
      </w:r>
      <w:r w:rsidRPr="004A4FF6">
        <w:rPr>
          <w:lang w:val="en-US"/>
        </w:rPr>
        <w:t>.</w:t>
      </w:r>
    </w:p>
    <w:p w14:paraId="0053BACF" w14:textId="77777777" w:rsidR="004A4FF6" w:rsidRDefault="004A4FF6" w:rsidP="004A4FF6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Send to Vendy.</w:t>
      </w:r>
    </w:p>
    <w:p w14:paraId="2732426F" w14:textId="77777777" w:rsidR="00CE2C04" w:rsidRDefault="00CE2C04" w:rsidP="004A4FF6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Ending of the link can be change to Finnish – just tell to </w:t>
      </w:r>
      <w:proofErr w:type="spellStart"/>
      <w:r>
        <w:rPr>
          <w:lang w:val="en-US"/>
        </w:rPr>
        <w:t>Ondrej</w:t>
      </w:r>
      <w:proofErr w:type="spellEnd"/>
      <w:r>
        <w:rPr>
          <w:lang w:val="en-US"/>
        </w:rPr>
        <w:t xml:space="preserve">. </w:t>
      </w:r>
    </w:p>
    <w:p w14:paraId="4E2B6EBF" w14:textId="77777777" w:rsidR="00CE2C04" w:rsidRPr="004A4FF6" w:rsidRDefault="00CE2C04" w:rsidP="004A4FF6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Download excel – ÉNGLISH and LOCAL language.</w:t>
      </w:r>
    </w:p>
    <w:p w14:paraId="7344761E" w14:textId="77777777" w:rsidR="00002161" w:rsidRDefault="00002161">
      <w:pPr>
        <w:rPr>
          <w:lang w:val="en-US"/>
        </w:rPr>
      </w:pPr>
    </w:p>
    <w:p w14:paraId="247449D9" w14:textId="77777777" w:rsidR="00CE2C04" w:rsidRDefault="00CE2C04">
      <w:pPr>
        <w:rPr>
          <w:lang w:val="en-US"/>
        </w:rPr>
      </w:pPr>
    </w:p>
    <w:p w14:paraId="1C41C182" w14:textId="77777777" w:rsidR="00604681" w:rsidRPr="00604681" w:rsidRDefault="00604681">
      <w:pPr>
        <w:rPr>
          <w:b/>
          <w:lang w:val="en-US"/>
        </w:rPr>
      </w:pPr>
      <w:r w:rsidRPr="00604681">
        <w:rPr>
          <w:b/>
          <w:lang w:val="en-US"/>
        </w:rPr>
        <w:t>Output 2:</w:t>
      </w:r>
    </w:p>
    <w:p w14:paraId="21A94A22" w14:textId="77777777" w:rsidR="00604681" w:rsidRPr="00604681" w:rsidRDefault="00CE2C04" w:rsidP="00604681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Start to a</w:t>
      </w:r>
      <w:r w:rsidR="00604681" w:rsidRPr="00604681">
        <w:rPr>
          <w:lang w:val="en-US"/>
        </w:rPr>
        <w:t>llocate hours for this output</w:t>
      </w:r>
      <w:r>
        <w:rPr>
          <w:lang w:val="en-US"/>
        </w:rPr>
        <w:t xml:space="preserve"> – every country</w:t>
      </w:r>
      <w:r w:rsidR="00604681" w:rsidRPr="00604681">
        <w:rPr>
          <w:lang w:val="en-US"/>
        </w:rPr>
        <w:t>.</w:t>
      </w:r>
      <w:r>
        <w:rPr>
          <w:lang w:val="en-US"/>
        </w:rPr>
        <w:t xml:space="preserve"> </w:t>
      </w:r>
    </w:p>
    <w:p w14:paraId="768DACC6" w14:textId="77777777" w:rsidR="00002161" w:rsidRPr="001D665D" w:rsidRDefault="001D665D">
      <w:pPr>
        <w:rPr>
          <w:b/>
          <w:lang w:val="en-US"/>
        </w:rPr>
      </w:pPr>
      <w:r w:rsidRPr="001D665D">
        <w:rPr>
          <w:b/>
          <w:lang w:val="en-US"/>
        </w:rPr>
        <w:lastRenderedPageBreak/>
        <w:t>Multiplier event –</w:t>
      </w:r>
    </w:p>
    <w:p w14:paraId="342A3180" w14:textId="77777777" w:rsidR="001D665D" w:rsidRPr="001D665D" w:rsidRDefault="001D665D" w:rsidP="001D665D">
      <w:pPr>
        <w:pStyle w:val="Odstavecseseznamem"/>
        <w:numPr>
          <w:ilvl w:val="0"/>
          <w:numId w:val="6"/>
        </w:numPr>
        <w:rPr>
          <w:lang w:val="en-US"/>
        </w:rPr>
      </w:pPr>
      <w:r w:rsidRPr="001D665D">
        <w:rPr>
          <w:lang w:val="en-US"/>
        </w:rPr>
        <w:t>Czech, UK and hopefully Lithuania – by end Feb</w:t>
      </w:r>
    </w:p>
    <w:p w14:paraId="51B9C1DB" w14:textId="77777777" w:rsidR="001D665D" w:rsidRPr="001D665D" w:rsidRDefault="001D665D" w:rsidP="001D665D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Finland – April 2018</w:t>
      </w:r>
    </w:p>
    <w:p w14:paraId="5E4EDDE7" w14:textId="77777777" w:rsidR="00AA20DA" w:rsidRDefault="00AA20DA">
      <w:pPr>
        <w:rPr>
          <w:lang w:val="en-US"/>
        </w:rPr>
      </w:pPr>
    </w:p>
    <w:p w14:paraId="12A3BD9D" w14:textId="77777777" w:rsidR="004A4FF6" w:rsidRPr="002F0A0D" w:rsidRDefault="002F0A0D">
      <w:pPr>
        <w:rPr>
          <w:b/>
          <w:lang w:val="en-US"/>
        </w:rPr>
      </w:pPr>
      <w:r w:rsidRPr="002F0A0D">
        <w:rPr>
          <w:b/>
          <w:lang w:val="en-US"/>
        </w:rPr>
        <w:t>Date for final conference in UK</w:t>
      </w:r>
      <w:r>
        <w:rPr>
          <w:b/>
          <w:lang w:val="en-US"/>
        </w:rPr>
        <w:t>:</w:t>
      </w:r>
    </w:p>
    <w:p w14:paraId="2EADE995" w14:textId="77777777" w:rsidR="002F0A0D" w:rsidRDefault="00474C31" w:rsidP="00474C31">
      <w:pPr>
        <w:pStyle w:val="Odstavecseseznamem"/>
        <w:numPr>
          <w:ilvl w:val="0"/>
          <w:numId w:val="7"/>
        </w:numPr>
        <w:rPr>
          <w:lang w:val="en-US"/>
        </w:rPr>
      </w:pPr>
      <w:r>
        <w:rPr>
          <w:lang w:val="en-US"/>
        </w:rPr>
        <w:t>Days not important but based on participants</w:t>
      </w:r>
    </w:p>
    <w:p w14:paraId="60E6BFC9" w14:textId="77777777" w:rsidR="00474C31" w:rsidRDefault="00474C31" w:rsidP="00474C31">
      <w:pPr>
        <w:pStyle w:val="Odstavecseseznamem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4-6 June – Finland OK, but Czech may have state exams. Germany – will give answer in week 5. This is better than end of June, </w:t>
      </w:r>
    </w:p>
    <w:p w14:paraId="0F5866E0" w14:textId="77777777" w:rsidR="00474C31" w:rsidRPr="00474C31" w:rsidRDefault="00474C31" w:rsidP="00474C31">
      <w:pPr>
        <w:pStyle w:val="Odstavecseseznamem"/>
        <w:numPr>
          <w:ilvl w:val="0"/>
          <w:numId w:val="7"/>
        </w:numPr>
        <w:rPr>
          <w:lang w:val="en-US"/>
        </w:rPr>
      </w:pPr>
      <w:r>
        <w:rPr>
          <w:lang w:val="en-US"/>
        </w:rPr>
        <w:t>200e per foreign participant.</w:t>
      </w:r>
    </w:p>
    <w:p w14:paraId="4D6F6595" w14:textId="77777777" w:rsidR="004A4FF6" w:rsidRDefault="004A4FF6">
      <w:pPr>
        <w:rPr>
          <w:lang w:val="en-US"/>
        </w:rPr>
      </w:pPr>
    </w:p>
    <w:p w14:paraId="4598E689" w14:textId="77777777" w:rsidR="004A4FF6" w:rsidRDefault="004A4FF6">
      <w:pPr>
        <w:rPr>
          <w:lang w:val="en-US"/>
        </w:rPr>
      </w:pPr>
    </w:p>
    <w:p w14:paraId="15D0F4B5" w14:textId="77777777" w:rsidR="004A4FF6" w:rsidRPr="00002161" w:rsidRDefault="004A4FF6">
      <w:pPr>
        <w:rPr>
          <w:lang w:val="en-US"/>
        </w:rPr>
      </w:pPr>
    </w:p>
    <w:sectPr w:rsidR="004A4FF6" w:rsidRPr="000021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40A"/>
    <w:multiLevelType w:val="hybridMultilevel"/>
    <w:tmpl w:val="F64C6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1A79"/>
    <w:multiLevelType w:val="hybridMultilevel"/>
    <w:tmpl w:val="99B89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C2C71"/>
    <w:multiLevelType w:val="hybridMultilevel"/>
    <w:tmpl w:val="32C647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17EB"/>
    <w:multiLevelType w:val="hybridMultilevel"/>
    <w:tmpl w:val="7E7CD6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97AC4"/>
    <w:multiLevelType w:val="hybridMultilevel"/>
    <w:tmpl w:val="FB4C3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61D23"/>
    <w:multiLevelType w:val="multilevel"/>
    <w:tmpl w:val="21F0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03EB7"/>
    <w:multiLevelType w:val="hybridMultilevel"/>
    <w:tmpl w:val="592C4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61"/>
    <w:rsid w:val="00002161"/>
    <w:rsid w:val="0017745A"/>
    <w:rsid w:val="001B778E"/>
    <w:rsid w:val="001D665D"/>
    <w:rsid w:val="002F0A0D"/>
    <w:rsid w:val="00474C31"/>
    <w:rsid w:val="004A4FF6"/>
    <w:rsid w:val="00604681"/>
    <w:rsid w:val="008A23D1"/>
    <w:rsid w:val="009478BF"/>
    <w:rsid w:val="00AA20DA"/>
    <w:rsid w:val="00C5625F"/>
    <w:rsid w:val="00CE2C04"/>
    <w:rsid w:val="00F1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FAEC"/>
  <w15:chartTrackingRefBased/>
  <w15:docId w15:val="{D93BDAEC-BAD2-4D80-81E1-2C52349D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0216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021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0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is.tul.cz/sharp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KamIT Tietohallinto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Komulainen Ruey</dc:creator>
  <cp:keywords/>
  <dc:description/>
  <cp:lastModifiedBy>Vendula Macháčková</cp:lastModifiedBy>
  <cp:revision>4</cp:revision>
  <dcterms:created xsi:type="dcterms:W3CDTF">2018-02-06T17:26:00Z</dcterms:created>
  <dcterms:modified xsi:type="dcterms:W3CDTF">2018-02-06T17:29:00Z</dcterms:modified>
</cp:coreProperties>
</file>